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6F5D55" w:rsidRPr="00AC3311" w:rsidRDefault="00E336CF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MINUTA DE </w:t>
      </w:r>
      <w:r w:rsidR="003520ED" w:rsidRPr="00AC3311">
        <w:rPr>
          <w:rFonts w:cs="Times New Roman"/>
          <w:b/>
          <w:bCs/>
        </w:rPr>
        <w:t>E</w:t>
      </w:r>
      <w:r w:rsidR="006F5D55" w:rsidRPr="00AC3311">
        <w:rPr>
          <w:rFonts w:cs="Times New Roman"/>
          <w:b/>
          <w:bCs/>
        </w:rPr>
        <w:t>DITAL DE DISPENSA</w:t>
      </w:r>
      <w:r w:rsidR="00B516D7" w:rsidRPr="00AC3311">
        <w:rPr>
          <w:rFonts w:cs="Times New Roman"/>
          <w:b/>
          <w:bCs/>
        </w:rPr>
        <w:t xml:space="preserve"> Nº</w:t>
      </w:r>
      <w:r w:rsidR="00736964">
        <w:rPr>
          <w:rFonts w:cs="Times New Roman"/>
          <w:b/>
          <w:bCs/>
        </w:rPr>
        <w:t>019</w:t>
      </w:r>
      <w:r w:rsidR="00806C39">
        <w:rPr>
          <w:rFonts w:cs="Times New Roman"/>
          <w:b/>
          <w:bCs/>
        </w:rPr>
        <w:t>/</w:t>
      </w:r>
      <w:r w:rsidR="004E6B81" w:rsidRPr="00AC3311">
        <w:rPr>
          <w:rFonts w:cs="Times New Roman"/>
          <w:b/>
          <w:bCs/>
        </w:rPr>
        <w:t>201</w:t>
      </w:r>
      <w:r w:rsidR="003909C7">
        <w:rPr>
          <w:rFonts w:cs="Times New Roman"/>
          <w:b/>
          <w:bCs/>
        </w:rPr>
        <w:t>7</w:t>
      </w:r>
    </w:p>
    <w:p w:rsidR="006F5D55" w:rsidRPr="00AC3311" w:rsidRDefault="008F6D03" w:rsidP="00576495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PROCESSO N</w:t>
      </w:r>
      <w:r w:rsidR="00F20F8B" w:rsidRPr="00AC3311">
        <w:rPr>
          <w:rFonts w:cs="Times New Roman"/>
        </w:rPr>
        <w:t>º</w:t>
      </w:r>
      <w:r w:rsidR="004A4FC5">
        <w:rPr>
          <w:rFonts w:cs="Times New Roman"/>
        </w:rPr>
        <w:t>2948</w:t>
      </w:r>
      <w:r w:rsidR="00603ECD" w:rsidRPr="00AC3311">
        <w:rPr>
          <w:rFonts w:cs="Times New Roman"/>
        </w:rPr>
        <w:t>/</w:t>
      </w:r>
      <w:r w:rsidR="007910F2" w:rsidRPr="00AC3311">
        <w:rPr>
          <w:rFonts w:cs="Times New Roman"/>
        </w:rPr>
        <w:t>201</w:t>
      </w:r>
      <w:r w:rsidR="00E336CF">
        <w:rPr>
          <w:rFonts w:cs="Times New Roman"/>
        </w:rPr>
        <w:t>7</w:t>
      </w:r>
    </w:p>
    <w:p w:rsidR="006F5D55" w:rsidRPr="00AC3311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AC3311">
        <w:rPr>
          <w:rFonts w:ascii="Times New Roman" w:hAnsi="Times New Roman" w:cs="Times New Roman"/>
          <w:b w:val="0"/>
          <w:bCs w:val="0"/>
        </w:rPr>
        <w:t>Artig</w:t>
      </w:r>
      <w:r w:rsidR="008E01B1" w:rsidRPr="00AC3311">
        <w:rPr>
          <w:rFonts w:ascii="Times New Roman" w:hAnsi="Times New Roman" w:cs="Times New Roman"/>
          <w:b w:val="0"/>
          <w:bCs w:val="0"/>
        </w:rPr>
        <w:t>o 24, Inciso II da Lei 8.666/93</w:t>
      </w:r>
    </w:p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8E01B1" w:rsidRPr="00AC3311" w:rsidRDefault="006F5D55" w:rsidP="00576495">
      <w:pPr>
        <w:pStyle w:val="Ttulo5"/>
        <w:contextualSpacing/>
        <w:rPr>
          <w:rFonts w:ascii="Times New Roman" w:hAnsi="Times New Roman" w:cs="Times New Roman"/>
          <w:sz w:val="24"/>
        </w:rPr>
      </w:pPr>
      <w:r w:rsidRPr="00E336CF">
        <w:rPr>
          <w:rFonts w:ascii="Times New Roman" w:hAnsi="Times New Roman" w:cs="Times New Roman"/>
          <w:sz w:val="24"/>
          <w:highlight w:val="yellow"/>
        </w:rPr>
        <w:t xml:space="preserve">Data limite para entrega da proposta: dia </w:t>
      </w:r>
      <w:r w:rsidR="00736964">
        <w:rPr>
          <w:rFonts w:ascii="Times New Roman" w:hAnsi="Times New Roman" w:cs="Times New Roman"/>
          <w:sz w:val="24"/>
          <w:highlight w:val="yellow"/>
        </w:rPr>
        <w:t>02/05/</w:t>
      </w:r>
      <w:r w:rsidR="00E336CF" w:rsidRPr="00E336CF">
        <w:rPr>
          <w:rFonts w:ascii="Times New Roman" w:hAnsi="Times New Roman" w:cs="Times New Roman"/>
          <w:sz w:val="24"/>
          <w:highlight w:val="yellow"/>
        </w:rPr>
        <w:t>2017</w:t>
      </w:r>
      <w:r w:rsidRPr="00E336CF">
        <w:rPr>
          <w:rFonts w:ascii="Times New Roman" w:hAnsi="Times New Roman" w:cs="Times New Roman"/>
          <w:sz w:val="24"/>
          <w:highlight w:val="yellow"/>
        </w:rPr>
        <w:t xml:space="preserve"> às</w:t>
      </w:r>
      <w:r w:rsidR="0073696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gramStart"/>
      <w:r w:rsidR="00736964">
        <w:rPr>
          <w:rFonts w:ascii="Times New Roman" w:hAnsi="Times New Roman" w:cs="Times New Roman"/>
          <w:sz w:val="24"/>
          <w:highlight w:val="yellow"/>
        </w:rPr>
        <w:t>09</w:t>
      </w:r>
      <w:r w:rsidR="008E01B1" w:rsidRPr="00E336CF">
        <w:rPr>
          <w:rFonts w:ascii="Times New Roman" w:hAnsi="Times New Roman" w:cs="Times New Roman"/>
          <w:sz w:val="24"/>
          <w:highlight w:val="yellow"/>
        </w:rPr>
        <w:t>:</w:t>
      </w:r>
      <w:r w:rsidR="00736964">
        <w:rPr>
          <w:rFonts w:ascii="Times New Roman" w:hAnsi="Times New Roman" w:cs="Times New Roman"/>
          <w:sz w:val="24"/>
          <w:highlight w:val="yellow"/>
        </w:rPr>
        <w:t>00</w:t>
      </w:r>
      <w:proofErr w:type="spellStart"/>
      <w:proofErr w:type="gramEnd"/>
      <w:r w:rsidR="008E01B1" w:rsidRPr="00E336CF">
        <w:rPr>
          <w:rFonts w:ascii="Times New Roman" w:hAnsi="Times New Roman" w:cs="Times New Roman"/>
          <w:sz w:val="24"/>
          <w:highlight w:val="yellow"/>
        </w:rPr>
        <w:t>min</w:t>
      </w:r>
      <w:proofErr w:type="spellEnd"/>
    </w:p>
    <w:p w:rsidR="006F5D55" w:rsidRPr="00AC3311" w:rsidRDefault="006F5D55" w:rsidP="00576495">
      <w:pPr>
        <w:contextualSpacing/>
        <w:jc w:val="both"/>
        <w:rPr>
          <w:rFonts w:cs="Times New Roman"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1 - PREÂMBULO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1.1 - O </w:t>
      </w:r>
      <w:r w:rsidR="00C43A9F" w:rsidRPr="00AC3311">
        <w:rPr>
          <w:rFonts w:cs="Times New Roman"/>
        </w:rPr>
        <w:t>Município de Rolim de Moura TORNA PÚBLICO</w:t>
      </w:r>
      <w:r w:rsidRPr="00AC3311">
        <w:rPr>
          <w:rFonts w:cs="Times New Roman"/>
        </w:rPr>
        <w:t xml:space="preserve"> para conhecimento de quantos possam interessar que fará contratação com DISPENSA DE LICITAÇÃO, do tipo de </w:t>
      </w:r>
      <w:r w:rsidR="00043FD0" w:rsidRPr="00AC3311">
        <w:rPr>
          <w:rFonts w:cs="Times New Roman"/>
        </w:rPr>
        <w:t>“</w:t>
      </w:r>
      <w:r w:rsidRPr="00AC3311">
        <w:rPr>
          <w:rFonts w:cs="Times New Roman"/>
        </w:rPr>
        <w:t>MENOR PREÇO</w:t>
      </w:r>
      <w:r w:rsidR="00043FD0" w:rsidRPr="00AC3311">
        <w:rPr>
          <w:rFonts w:cs="Times New Roman"/>
        </w:rPr>
        <w:t>”</w:t>
      </w:r>
      <w:r w:rsidRPr="00AC3311">
        <w:rPr>
          <w:rFonts w:cs="Times New Roman"/>
        </w:rPr>
        <w:t xml:space="preserve"> unitário</w:t>
      </w:r>
      <w:r w:rsidR="007124F0" w:rsidRPr="00AC3311">
        <w:rPr>
          <w:rFonts w:cs="Times New Roman"/>
        </w:rPr>
        <w:t xml:space="preserve"> por </w:t>
      </w:r>
      <w:r w:rsidR="00C72498" w:rsidRPr="00AC3311">
        <w:rPr>
          <w:rFonts w:cs="Times New Roman"/>
        </w:rPr>
        <w:t>item</w:t>
      </w:r>
      <w:r w:rsidR="00043FD0" w:rsidRPr="00AC3311">
        <w:rPr>
          <w:rFonts w:cs="Times New Roman"/>
        </w:rPr>
        <w:t>,</w:t>
      </w:r>
      <w:r w:rsidRPr="00AC3311">
        <w:rPr>
          <w:rFonts w:cs="Times New Roman"/>
        </w:rPr>
        <w:t xml:space="preserve"> conforme descrito neste Edital e seus anexos.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1.2 - </w:t>
      </w:r>
      <w:proofErr w:type="gramStart"/>
      <w:r w:rsidRPr="00AC3311">
        <w:rPr>
          <w:rFonts w:cs="Times New Roman"/>
        </w:rPr>
        <w:t>A presente</w:t>
      </w:r>
      <w:proofErr w:type="gramEnd"/>
      <w:r w:rsidR="00B21CC3" w:rsidRPr="00AC3311">
        <w:rPr>
          <w:rFonts w:cs="Times New Roman"/>
        </w:rPr>
        <w:t xml:space="preserve"> dispensa de</w:t>
      </w:r>
      <w:r w:rsidRPr="00AC3311">
        <w:rPr>
          <w:rFonts w:cs="Times New Roman"/>
        </w:rPr>
        <w:t xml:space="preserve"> licitação será processada e julgada em conformidade com a Lei nº 8.666/93 e alterações.</w:t>
      </w:r>
    </w:p>
    <w:p w:rsidR="00662A48" w:rsidRPr="00AC3311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F44F49" w:rsidRPr="00AC3311" w:rsidRDefault="00F44F49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2 – OBJETO</w:t>
      </w:r>
    </w:p>
    <w:p w:rsidR="008558D2" w:rsidRPr="00AC3311" w:rsidRDefault="004A4FC5" w:rsidP="00576495">
      <w:pPr>
        <w:jc w:val="both"/>
        <w:rPr>
          <w:rFonts w:cs="Times New Roman"/>
        </w:rPr>
      </w:pPr>
      <w:r>
        <w:rPr>
          <w:rFonts w:cs="Times New Roman"/>
        </w:rPr>
        <w:t xml:space="preserve">Aquisição de Material de Expediente (papel </w:t>
      </w:r>
      <w:proofErr w:type="spellStart"/>
      <w:r>
        <w:rPr>
          <w:rFonts w:cs="Times New Roman"/>
        </w:rPr>
        <w:t>sulfite</w:t>
      </w:r>
      <w:proofErr w:type="spellEnd"/>
      <w:r>
        <w:rPr>
          <w:rFonts w:cs="Times New Roman"/>
        </w:rPr>
        <w:t>) para atender as necessidades da Secretaria Municipal de Administração e demais setores que a compõe e demais setores/secretarias onde houver a necessidade.</w:t>
      </w:r>
    </w:p>
    <w:p w:rsidR="00AC3311" w:rsidRPr="00AC3311" w:rsidRDefault="00AC3311" w:rsidP="00576495">
      <w:pPr>
        <w:jc w:val="both"/>
        <w:rPr>
          <w:rFonts w:cs="Times New Roman"/>
          <w:color w:val="000000"/>
        </w:rPr>
      </w:pPr>
    </w:p>
    <w:p w:rsidR="00B1176B" w:rsidRPr="00AC3311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03 – JUSTIFICATIVA</w:t>
      </w:r>
    </w:p>
    <w:p w:rsidR="00F93ADF" w:rsidRDefault="004A4FC5" w:rsidP="00BA7D51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Urge a necessidade da aquisição do objeto acima devido a Secretaria Municipal de Administração atende</w:t>
      </w:r>
      <w:r w:rsidR="00501713">
        <w:rPr>
          <w:rFonts w:cs="Times New Roman"/>
        </w:rPr>
        <w:t>r</w:t>
      </w:r>
      <w:r>
        <w:rPr>
          <w:rFonts w:cs="Times New Roman"/>
        </w:rPr>
        <w:t xml:space="preserve"> os setores de CPL, Recursos Humanos, Procuradoria Geral do Município/PGM, Almoxarifado, Patrimônio, Protocolo, Auditoria, sendo assim faz-se necessário o referido material de expediente, a fim de manter em bom andamento dos trabalhos e atender as necessidades desta secretaria junto ao município.</w:t>
      </w:r>
    </w:p>
    <w:p w:rsidR="00BA7D51" w:rsidRDefault="00BA7D51" w:rsidP="00BA7D5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04 – DOS RECURSOS ORÇAMENTÁRIOS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 w:rsidRPr="00AC3311">
        <w:rPr>
          <w:rFonts w:ascii="Times New Roman" w:hAnsi="Times New Roman"/>
          <w:sz w:val="24"/>
          <w:szCs w:val="24"/>
        </w:rPr>
        <w:t>As des</w:t>
      </w:r>
      <w:r w:rsidR="00E336CF">
        <w:rPr>
          <w:rFonts w:ascii="Times New Roman" w:hAnsi="Times New Roman"/>
          <w:sz w:val="24"/>
          <w:szCs w:val="24"/>
        </w:rPr>
        <w:t xml:space="preserve">pesas ocorrerão com recursos da Secretaria Municipal de </w:t>
      </w:r>
      <w:r w:rsidR="004A4FC5">
        <w:rPr>
          <w:rFonts w:ascii="Times New Roman" w:hAnsi="Times New Roman"/>
          <w:sz w:val="24"/>
          <w:szCs w:val="24"/>
        </w:rPr>
        <w:t>Administração, Compras e Licitação</w:t>
      </w:r>
      <w:r w:rsidR="005722CC"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>Projeto Atividade 2.</w:t>
      </w:r>
      <w:r w:rsidR="00994D03">
        <w:rPr>
          <w:rFonts w:ascii="Times New Roman" w:hAnsi="Times New Roman"/>
          <w:sz w:val="24"/>
          <w:szCs w:val="24"/>
        </w:rPr>
        <w:t>0</w:t>
      </w:r>
      <w:r w:rsidR="004A4FC5">
        <w:rPr>
          <w:rFonts w:ascii="Times New Roman" w:hAnsi="Times New Roman"/>
          <w:sz w:val="24"/>
          <w:szCs w:val="24"/>
        </w:rPr>
        <w:t>07</w:t>
      </w:r>
      <w:r w:rsidRPr="00AC3311">
        <w:rPr>
          <w:rFonts w:ascii="Times New Roman" w:hAnsi="Times New Roman"/>
          <w:sz w:val="24"/>
          <w:szCs w:val="24"/>
        </w:rPr>
        <w:t xml:space="preserve"> da Categoria Econômica </w:t>
      </w:r>
      <w:r w:rsidR="004B3DA7">
        <w:rPr>
          <w:rFonts w:ascii="Times New Roman" w:hAnsi="Times New Roman"/>
          <w:sz w:val="24"/>
          <w:szCs w:val="24"/>
        </w:rPr>
        <w:t>33.90.30</w:t>
      </w:r>
      <w:r w:rsidRPr="00AC3311">
        <w:rPr>
          <w:rFonts w:ascii="Times New Roman" w:hAnsi="Times New Roman"/>
          <w:sz w:val="24"/>
          <w:szCs w:val="24"/>
        </w:rPr>
        <w:t>.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5</w:t>
      </w:r>
      <w:r w:rsidRPr="00AC3311">
        <w:rPr>
          <w:rFonts w:cs="Times New Roman"/>
          <w:b/>
        </w:rPr>
        <w:t xml:space="preserve"> – DO PAGAMENTO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4639C4" w:rsidRPr="00AC3311" w:rsidRDefault="008558D2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 xml:space="preserve">O pagamento será realizado mediante liquidação de despesa ou serviços em até </w:t>
      </w:r>
      <w:r w:rsidR="004A4FC5">
        <w:rPr>
          <w:rFonts w:cs="Times New Roman"/>
        </w:rPr>
        <w:t>10</w:t>
      </w:r>
      <w:r w:rsidRPr="00AC3311">
        <w:rPr>
          <w:rFonts w:cs="Times New Roman"/>
        </w:rPr>
        <w:t xml:space="preserve"> (</w:t>
      </w:r>
      <w:r w:rsidR="004A4FC5">
        <w:rPr>
          <w:rFonts w:cs="Times New Roman"/>
        </w:rPr>
        <w:t>dez</w:t>
      </w:r>
      <w:r w:rsidRPr="00AC3311">
        <w:rPr>
          <w:rFonts w:cs="Times New Roman"/>
        </w:rPr>
        <w:t>) dias, conforme dispõe Art. 62 e 63 da Lei 4.320/64, e demais documentos pertinentes ao objeto licitado.</w:t>
      </w:r>
    </w:p>
    <w:p w:rsidR="008558D2" w:rsidRPr="00AC3311" w:rsidRDefault="008558D2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2E0EEF">
        <w:rPr>
          <w:rFonts w:cs="Times New Roman"/>
          <w:b/>
        </w:rPr>
        <w:t>6</w:t>
      </w:r>
      <w:r w:rsidRPr="00AC3311">
        <w:rPr>
          <w:rFonts w:cs="Times New Roman"/>
          <w:b/>
        </w:rPr>
        <w:t xml:space="preserve"> – </w:t>
      </w:r>
      <w:r w:rsidR="00A70522">
        <w:rPr>
          <w:rFonts w:cs="Times New Roman"/>
          <w:b/>
        </w:rPr>
        <w:t>CONTROLE E FISCALIZAÇÃO DA E</w:t>
      </w:r>
      <w:r w:rsidR="00B53D06">
        <w:rPr>
          <w:rFonts w:cs="Times New Roman"/>
          <w:b/>
        </w:rPr>
        <w:t>NTREGA</w:t>
      </w:r>
    </w:p>
    <w:p w:rsidR="00AC3311" w:rsidRPr="00B53D06" w:rsidRDefault="00B53D06" w:rsidP="00B1176B">
      <w:pPr>
        <w:jc w:val="both"/>
        <w:rPr>
          <w:rFonts w:cs="Times New Roman"/>
        </w:rPr>
      </w:pPr>
      <w:r>
        <w:rPr>
          <w:rFonts w:cs="Times New Roman"/>
        </w:rPr>
        <w:t>A empresa vencedora do certame terá 15 (quinze) dias para fazer a entrega dos materiais no almoxarifado Central da Prefeitura, após a assinatura do contrato, o recebimento ficara a cargo da Comissão de Recebimentos de Materiais e a fiscalização ficara a cargo da Secretaria Municipal de Assistência Social.</w:t>
      </w:r>
    </w:p>
    <w:p w:rsidR="00B53D06" w:rsidRDefault="00A70522" w:rsidP="00B53D06">
      <w:pPr>
        <w:jc w:val="both"/>
        <w:rPr>
          <w:rFonts w:cs="Times New Roman"/>
        </w:rPr>
      </w:pPr>
      <w:r>
        <w:rPr>
          <w:rFonts w:cs="Times New Roman"/>
        </w:rPr>
        <w:lastRenderedPageBreak/>
        <w:t>O acompanhamento e a fiscalização da execução do contrato consistem na verificação da conformidade da prestação dos serviço</w:t>
      </w:r>
      <w:r w:rsidR="00B53D06">
        <w:rPr>
          <w:rFonts w:cs="Times New Roman"/>
        </w:rPr>
        <w:t>s/entrega dos itens</w:t>
      </w:r>
      <w:r>
        <w:rPr>
          <w:rFonts w:cs="Times New Roman"/>
        </w:rPr>
        <w:t xml:space="preserve"> e da alocação dos recursos necessários, de forma a assegurar o perfeito cumprimento do ajuste, devendo ser exercidos por um ou mais representantes da Contratante, especialmente designados. </w:t>
      </w:r>
    </w:p>
    <w:p w:rsidR="005771CB" w:rsidRPr="005771CB" w:rsidRDefault="00A70522" w:rsidP="001F0FED">
      <w:pPr>
        <w:jc w:val="both"/>
      </w:pPr>
      <w:r>
        <w:rPr>
          <w:rFonts w:cs="Times New Roman"/>
        </w:rPr>
        <w:t xml:space="preserve">O descumprimento total ou parcial das demais obrigações e responsabilidades assumidas pela Contratada </w:t>
      </w:r>
      <w:r w:rsidR="005771CB">
        <w:rPr>
          <w:rFonts w:cs="Times New Roman"/>
        </w:rPr>
        <w:t>ensejará a aplicação de sanções administrativas, previstas neste edital e na legislação vigente, podendo culminar em rescisão contratual, conforme disposto nos artigos 77 e 80 da Lei nº 8.666 de 1993.</w:t>
      </w:r>
    </w:p>
    <w:p w:rsidR="00A70522" w:rsidRPr="00A70522" w:rsidRDefault="00A70522" w:rsidP="00B1176B">
      <w:pPr>
        <w:jc w:val="both"/>
        <w:rPr>
          <w:rFonts w:cs="Times New Roman"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2E0EEF">
        <w:rPr>
          <w:rFonts w:cs="Times New Roman"/>
          <w:b/>
        </w:rPr>
        <w:t>7</w:t>
      </w:r>
      <w:r w:rsidR="00B1176B" w:rsidRPr="00AC3311">
        <w:rPr>
          <w:rFonts w:cs="Times New Roman"/>
          <w:b/>
        </w:rPr>
        <w:t xml:space="preserve"> – DOS EQUIPAMENTOS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 xml:space="preserve">Os equipamentos necessários para a </w:t>
      </w:r>
      <w:r w:rsidR="001D5BDF">
        <w:rPr>
          <w:rFonts w:cs="Times New Roman"/>
        </w:rPr>
        <w:t>entrega dos produtos relacionados</w:t>
      </w:r>
      <w:r w:rsidRPr="00AC3311">
        <w:rPr>
          <w:rFonts w:cs="Times New Roman"/>
        </w:rPr>
        <w:t xml:space="preserve"> ao objeto descrito no item 02 serão de prioridade e responsabilidade exclusivamente do contratado.</w:t>
      </w:r>
    </w:p>
    <w:p w:rsidR="00B1176B" w:rsidRDefault="00B1176B" w:rsidP="00B1176B">
      <w:pPr>
        <w:jc w:val="both"/>
        <w:rPr>
          <w:rFonts w:cs="Times New Roman"/>
        </w:rPr>
      </w:pPr>
    </w:p>
    <w:p w:rsidR="00146205" w:rsidRPr="00146205" w:rsidRDefault="0057290E" w:rsidP="00146205">
      <w:pPr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08 - </w:t>
      </w:r>
      <w:r w:rsidR="00146205" w:rsidRPr="00146205">
        <w:rPr>
          <w:rFonts w:cs="Times New Roman"/>
          <w:b/>
        </w:rPr>
        <w:t>DAS OBRIGAÇÕES DA CONTRATADA</w:t>
      </w:r>
    </w:p>
    <w:p w:rsidR="004A4FC5" w:rsidRDefault="00146205" w:rsidP="00146205">
      <w:pPr>
        <w:jc w:val="both"/>
        <w:rPr>
          <w:rFonts w:cs="Times New Roman"/>
        </w:rPr>
      </w:pPr>
      <w:r w:rsidRPr="00146205">
        <w:rPr>
          <w:rFonts w:cs="Times New Roman"/>
        </w:rPr>
        <w:t xml:space="preserve">Manter enquanto </w:t>
      </w:r>
      <w:proofErr w:type="gramStart"/>
      <w:r w:rsidRPr="00146205">
        <w:rPr>
          <w:rFonts w:cs="Times New Roman"/>
        </w:rPr>
        <w:t>estiver</w:t>
      </w:r>
      <w:proofErr w:type="gramEnd"/>
      <w:r w:rsidRPr="00146205">
        <w:rPr>
          <w:rFonts w:cs="Times New Roman"/>
        </w:rPr>
        <w:t xml:space="preserve"> em vigor o contrato, as exigências do Edital no que diz respeito à habilitação.</w:t>
      </w:r>
    </w:p>
    <w:p w:rsidR="004B56A2" w:rsidRDefault="004B56A2" w:rsidP="00146205">
      <w:pPr>
        <w:jc w:val="both"/>
        <w:rPr>
          <w:rFonts w:cs="Times New Roman"/>
        </w:rPr>
      </w:pPr>
      <w:r>
        <w:rPr>
          <w:rFonts w:cs="Times New Roman"/>
        </w:rPr>
        <w:t>Garantir a qualidade do objeto licitado</w:t>
      </w:r>
      <w:r w:rsidR="004A4FC5">
        <w:rPr>
          <w:rFonts w:cs="Times New Roman"/>
        </w:rPr>
        <w:t xml:space="preserve"> e fornecer produtos de 1º qualidade</w:t>
      </w:r>
      <w:r>
        <w:rPr>
          <w:rFonts w:cs="Times New Roman"/>
        </w:rPr>
        <w:t>, obrigando-se a repor aquele que apresentar defeitos, nos termos do subitem anterior.</w:t>
      </w:r>
    </w:p>
    <w:p w:rsidR="001F0FED" w:rsidRPr="00146205" w:rsidRDefault="001F0FED" w:rsidP="00146205">
      <w:pPr>
        <w:jc w:val="both"/>
        <w:rPr>
          <w:rFonts w:cs="Times New Roman"/>
        </w:rPr>
      </w:pPr>
      <w:r>
        <w:rPr>
          <w:rFonts w:cs="Times New Roman"/>
        </w:rPr>
        <w:t xml:space="preserve">Reparar, corrigir, remover, as suas expensas, no todo ou em parte, o material em que se verifiquem danos em decorrência do transporte, bem como, providencias a substituição do mesmo, no prazo máximo de 05 (cinco) dias </w:t>
      </w:r>
      <w:proofErr w:type="spellStart"/>
      <w:r>
        <w:rPr>
          <w:rFonts w:cs="Times New Roman"/>
        </w:rPr>
        <w:t>uteis</w:t>
      </w:r>
      <w:proofErr w:type="spellEnd"/>
      <w:r>
        <w:rPr>
          <w:rFonts w:cs="Times New Roman"/>
        </w:rPr>
        <w:t>, contados da notificação que lhe for entregue oficialmente.</w:t>
      </w:r>
    </w:p>
    <w:p w:rsidR="00146205" w:rsidRPr="00146205" w:rsidRDefault="00146205" w:rsidP="00146205">
      <w:pPr>
        <w:jc w:val="both"/>
        <w:rPr>
          <w:rFonts w:cs="Times New Roman"/>
        </w:rPr>
      </w:pPr>
      <w:r w:rsidRPr="00146205">
        <w:rPr>
          <w:rFonts w:cs="Times New Roman"/>
        </w:rPr>
        <w:t xml:space="preserve">Fica a cargo do contratante, exercer, ampla, irrestrita e permanente fiscalização durante toda a entrega dos itens relacionados em anexo, bem como estabelecer parâmetro e diretrizes na execução, aplicando a </w:t>
      </w:r>
      <w:proofErr w:type="gramStart"/>
      <w:r w:rsidRPr="00146205">
        <w:rPr>
          <w:rFonts w:cs="Times New Roman"/>
        </w:rPr>
        <w:t>CONTRATADO(</w:t>
      </w:r>
      <w:proofErr w:type="gramEnd"/>
      <w:r w:rsidRPr="00146205">
        <w:rPr>
          <w:rFonts w:cs="Times New Roman"/>
        </w:rPr>
        <w:t>o), nos termos da regulamentação própria, sanções cabíveis pela infrações acaso verificadas, após devidamente apuradas.</w:t>
      </w:r>
    </w:p>
    <w:p w:rsidR="00146205" w:rsidRPr="00146205" w:rsidRDefault="00146205" w:rsidP="00146205">
      <w:pPr>
        <w:jc w:val="both"/>
        <w:rPr>
          <w:rFonts w:cs="Times New Roman"/>
        </w:rPr>
      </w:pPr>
      <w:r w:rsidRPr="00146205">
        <w:rPr>
          <w:rFonts w:cs="Times New Roman"/>
        </w:rPr>
        <w:t xml:space="preserve">A fiscalização será realizada, visando garantir as condições de regularidade, continuidade, eficiência, segurança, atualidade, generalidade, e pontualidade das entregas, podendo a Prefeitura, </w:t>
      </w:r>
      <w:proofErr w:type="gramStart"/>
      <w:r w:rsidRPr="00146205">
        <w:rPr>
          <w:rFonts w:cs="Times New Roman"/>
        </w:rPr>
        <w:t>tomar</w:t>
      </w:r>
      <w:proofErr w:type="gramEnd"/>
      <w:r w:rsidRPr="00146205">
        <w:rPr>
          <w:rFonts w:cs="Times New Roman"/>
        </w:rPr>
        <w:t xml:space="preserve"> toda e qualquer decisão, inclusive o cancelamento do contrat</w:t>
      </w:r>
      <w:r>
        <w:rPr>
          <w:rFonts w:cs="Times New Roman"/>
        </w:rPr>
        <w:t>o.</w:t>
      </w:r>
    </w:p>
    <w:p w:rsidR="0057290E" w:rsidRPr="0057290E" w:rsidRDefault="0057290E" w:rsidP="00B1176B">
      <w:pPr>
        <w:jc w:val="both"/>
        <w:rPr>
          <w:rFonts w:cs="Times New Roman"/>
          <w:b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proofErr w:type="gramStart"/>
      <w:r w:rsidRPr="00AC3311">
        <w:rPr>
          <w:rFonts w:cs="Times New Roman"/>
          <w:b/>
        </w:rPr>
        <w:t>09</w:t>
      </w:r>
      <w:r w:rsidR="00B1176B" w:rsidRPr="00AC3311">
        <w:rPr>
          <w:rFonts w:cs="Times New Roman"/>
          <w:b/>
        </w:rPr>
        <w:t xml:space="preserve"> – </w:t>
      </w:r>
      <w:r w:rsidR="00AE34C4" w:rsidRPr="00AC3311">
        <w:rPr>
          <w:rFonts w:cs="Times New Roman"/>
          <w:b/>
        </w:rPr>
        <w:t>PRAZO</w:t>
      </w:r>
      <w:proofErr w:type="gramEnd"/>
      <w:r w:rsidR="00AE34C4" w:rsidRPr="00AC3311">
        <w:rPr>
          <w:rFonts w:cs="Times New Roman"/>
          <w:b/>
        </w:rPr>
        <w:t xml:space="preserve"> DE VIGÊNCIA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E34C4" w:rsidRPr="00AC3311" w:rsidRDefault="00AC3311" w:rsidP="00B1176B">
      <w:pPr>
        <w:jc w:val="both"/>
        <w:rPr>
          <w:rFonts w:cs="Times New Roman"/>
        </w:rPr>
      </w:pPr>
      <w:r>
        <w:rPr>
          <w:rFonts w:cs="Times New Roman"/>
        </w:rPr>
        <w:t xml:space="preserve">O contrato será de </w:t>
      </w:r>
      <w:r w:rsidR="004A4FC5">
        <w:rPr>
          <w:rFonts w:cs="Times New Roman"/>
        </w:rPr>
        <w:t>3</w:t>
      </w:r>
      <w:r w:rsidR="00A63B60">
        <w:rPr>
          <w:rFonts w:cs="Times New Roman"/>
        </w:rPr>
        <w:t>0</w:t>
      </w:r>
      <w:r w:rsidR="008C56AD" w:rsidRPr="00AC3311">
        <w:rPr>
          <w:rFonts w:cs="Times New Roman"/>
        </w:rPr>
        <w:t xml:space="preserve"> (</w:t>
      </w:r>
      <w:r w:rsidR="004A4FC5">
        <w:rPr>
          <w:rFonts w:cs="Times New Roman"/>
        </w:rPr>
        <w:t>trinta</w:t>
      </w:r>
      <w:r w:rsidR="008C56AD" w:rsidRPr="00AC3311">
        <w:rPr>
          <w:rFonts w:cs="Times New Roman"/>
        </w:rPr>
        <w:t>) dias a contar da assinatura do contrato, em conformidade com a Lei 8.666/93 e suas alterações.</w:t>
      </w:r>
    </w:p>
    <w:p w:rsidR="008C56AD" w:rsidRPr="00AC3311" w:rsidRDefault="008C56AD" w:rsidP="00B1176B">
      <w:pPr>
        <w:jc w:val="both"/>
        <w:rPr>
          <w:rFonts w:cs="Times New Roman"/>
          <w:b/>
          <w:color w:val="FF0000"/>
        </w:rPr>
      </w:pPr>
    </w:p>
    <w:p w:rsidR="00B21CC3" w:rsidRDefault="00805ACD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 xml:space="preserve">10 </w:t>
      </w:r>
      <w:proofErr w:type="gramStart"/>
      <w:r w:rsidRPr="00AC3311">
        <w:rPr>
          <w:rFonts w:cs="Times New Roman"/>
          <w:b/>
        </w:rPr>
        <w:t>–</w:t>
      </w:r>
      <w:r w:rsidR="00196BC3" w:rsidRPr="00AC3311">
        <w:rPr>
          <w:rFonts w:cs="Times New Roman"/>
          <w:b/>
        </w:rPr>
        <w:t>REQUISITOSPARA</w:t>
      </w:r>
      <w:proofErr w:type="gramEnd"/>
      <w:r w:rsidR="00196BC3" w:rsidRPr="00AC3311">
        <w:rPr>
          <w:rFonts w:cs="Times New Roman"/>
          <w:b/>
        </w:rPr>
        <w:t xml:space="preserve"> PARTICIPAR DO CERTAME LICITATORIO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576495" w:rsidRPr="00AC3311" w:rsidRDefault="00196BC3" w:rsidP="00576495">
      <w:pPr>
        <w:pStyle w:val="PargrafodaLista"/>
        <w:ind w:left="0"/>
        <w:jc w:val="both"/>
      </w:pPr>
      <w:r w:rsidRPr="00AC3311">
        <w:t>Todas as empresas licitantes que acorrerem a este projeto básico deverão apresentar as informações descritas no edital a ser elaborado pela Comissã</w:t>
      </w:r>
      <w:r w:rsidR="00035B5C" w:rsidRPr="00AC3311">
        <w:t>o Permanente de Licitação (CPL)</w:t>
      </w:r>
      <w:r w:rsidR="00FA6201" w:rsidRPr="00AC3311">
        <w:t>.</w:t>
      </w:r>
    </w:p>
    <w:p w:rsidR="000E587E" w:rsidRPr="00AC3311" w:rsidRDefault="000E587E" w:rsidP="00576495">
      <w:pPr>
        <w:pStyle w:val="PargrafodaLista"/>
        <w:ind w:left="0"/>
        <w:jc w:val="both"/>
      </w:pPr>
    </w:p>
    <w:p w:rsidR="006F5D55" w:rsidRDefault="007B73D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1</w:t>
      </w:r>
      <w:r w:rsidR="006F5D55" w:rsidRPr="00AC3311">
        <w:rPr>
          <w:rFonts w:cs="Times New Roman"/>
          <w:b/>
        </w:rPr>
        <w:t xml:space="preserve"> - DOS DOCUMENTOS DE HABILITAÇÃO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57649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Pr="00AC3311">
        <w:rPr>
          <w:rFonts w:cs="Times New Roman"/>
        </w:rPr>
        <w:t xml:space="preserve">.1 </w:t>
      </w:r>
      <w:r w:rsidR="006F5D55" w:rsidRPr="00AC3311">
        <w:rPr>
          <w:rFonts w:cs="Times New Roman"/>
        </w:rPr>
        <w:t>Os licitantes vencedores deverão apresentar os documentos de habilitação abaixo relacionados:</w:t>
      </w:r>
    </w:p>
    <w:p w:rsidR="007371D4" w:rsidRPr="00AC3311" w:rsidRDefault="007371D4" w:rsidP="00576495">
      <w:pPr>
        <w:contextualSpacing/>
        <w:jc w:val="both"/>
        <w:rPr>
          <w:rFonts w:cs="Times New Roman"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>CERTIDÃO DE REGULARIDADE DO FGTS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MUNICIPAL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ESTADUAIS</w:t>
      </w:r>
    </w:p>
    <w:p w:rsidR="00AC3311" w:rsidRPr="00AC3311" w:rsidRDefault="00AC3311" w:rsidP="00AC3311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FEDERAIS</w:t>
      </w:r>
    </w:p>
    <w:p w:rsidR="007371D4" w:rsidRPr="00AC3311" w:rsidRDefault="007371D4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="0062596F" w:rsidRPr="00AC3311">
        <w:rPr>
          <w:rFonts w:cs="Times New Roman"/>
        </w:rPr>
        <w:t>.2</w:t>
      </w:r>
      <w:r w:rsidR="006F5D55" w:rsidRPr="00AC3311">
        <w:rPr>
          <w:rFonts w:cs="Times New Roman"/>
        </w:rPr>
        <w:t xml:space="preserve"> - </w:t>
      </w:r>
      <w:proofErr w:type="gramStart"/>
      <w:r w:rsidR="006F5D55" w:rsidRPr="00AC3311">
        <w:rPr>
          <w:rFonts w:cs="Times New Roman"/>
        </w:rPr>
        <w:t>A validade das certidões emitidas pela INTERNET ficam</w:t>
      </w:r>
      <w:proofErr w:type="gramEnd"/>
      <w:r w:rsidR="006F5D55" w:rsidRPr="00AC3311">
        <w:rPr>
          <w:rFonts w:cs="Times New Roman"/>
        </w:rPr>
        <w:t xml:space="preserve"> condicionadas à confirmação no endereço eletrônico específico.</w:t>
      </w:r>
    </w:p>
    <w:p w:rsidR="00922559" w:rsidRPr="00AC3311" w:rsidRDefault="00922559" w:rsidP="00576495">
      <w:pPr>
        <w:contextualSpacing/>
        <w:jc w:val="both"/>
        <w:rPr>
          <w:rFonts w:cs="Times New Roman"/>
        </w:rPr>
      </w:pP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2</w:t>
      </w:r>
      <w:r w:rsidR="006F5D55" w:rsidRPr="00AC3311">
        <w:rPr>
          <w:rFonts w:cs="Times New Roman"/>
          <w:b/>
        </w:rPr>
        <w:t xml:space="preserve"> - DA APRESENTAÇÃO DAS PROPOSTAS DE PREÇOS</w:t>
      </w: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2</w:t>
      </w:r>
      <w:r w:rsidR="006F5D55" w:rsidRPr="00AC3311">
        <w:rPr>
          <w:rFonts w:cs="Times New Roman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AC3311">
        <w:rPr>
          <w:rFonts w:cs="Times New Roman"/>
        </w:rPr>
        <w:t>indicados</w:t>
      </w:r>
      <w:proofErr w:type="gramEnd"/>
      <w:r w:rsidR="006F5D55" w:rsidRPr="00AC3311">
        <w:rPr>
          <w:rFonts w:cs="Times New Roman"/>
        </w:rPr>
        <w:t>, e deverá indicar em sua parte externa os seguintes dizeres:</w:t>
      </w:r>
    </w:p>
    <w:p w:rsidR="00B21CC3" w:rsidRPr="00AC3311" w:rsidRDefault="00B21CC3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À COMISSÃO PERMANENTE DE LICITAÇÃO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DISPENSA DE LICITAÇÃO N°</w:t>
      </w:r>
      <w:r w:rsidR="00211277">
        <w:rPr>
          <w:rFonts w:cs="Times New Roman"/>
          <w:b/>
        </w:rPr>
        <w:t>0</w:t>
      </w:r>
      <w:r w:rsidR="00736964">
        <w:rPr>
          <w:rFonts w:cs="Times New Roman"/>
          <w:b/>
        </w:rPr>
        <w:t>19</w:t>
      </w:r>
      <w:r w:rsidRPr="00AC3311">
        <w:rPr>
          <w:rFonts w:cs="Times New Roman"/>
          <w:b/>
        </w:rPr>
        <w:t>/201</w:t>
      </w:r>
      <w:r w:rsidR="003909C7">
        <w:rPr>
          <w:rFonts w:cs="Times New Roman"/>
          <w:b/>
        </w:rPr>
        <w:t>7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ENVELOPE “PROPOSTA DE PREÇOS”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RAZÃO SOCIAL DA PROPONENTE:</w:t>
      </w:r>
    </w:p>
    <w:p w:rsidR="00062DF8" w:rsidRPr="00AC3311" w:rsidRDefault="00062DF8" w:rsidP="00576495">
      <w:pPr>
        <w:contextualSpacing/>
        <w:jc w:val="both"/>
        <w:rPr>
          <w:rFonts w:cs="Times New Roman"/>
          <w:b/>
        </w:rPr>
      </w:pPr>
    </w:p>
    <w:p w:rsidR="00062DF8" w:rsidRPr="00AC3311" w:rsidRDefault="00A07481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3</w:t>
      </w:r>
      <w:r w:rsidR="006F5D55" w:rsidRPr="00AC3311">
        <w:rPr>
          <w:rFonts w:cs="Times New Roman"/>
          <w:b/>
        </w:rPr>
        <w:t>- DISPOSIÇÕES GERAIS</w:t>
      </w:r>
    </w:p>
    <w:p w:rsidR="006F5D55" w:rsidRPr="00AC3311" w:rsidRDefault="007C472A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A contratada deverá indicar pessoa para o acompanhamento da entrega d</w:t>
      </w:r>
      <w:r w:rsidR="008A30A4">
        <w:rPr>
          <w:rFonts w:cs="Times New Roman"/>
        </w:rPr>
        <w:t>o material adquirido,</w:t>
      </w:r>
      <w:r w:rsidRPr="00AC3311">
        <w:rPr>
          <w:rFonts w:cs="Times New Roman"/>
        </w:rPr>
        <w:t xml:space="preserve"> com poderes para dirimir eventuais dúvidas, solucionar questões não previstas no contrato e apresentar soluções práticas para qualquer problema envolvendo o objeto deste projeto básico.</w:t>
      </w:r>
    </w:p>
    <w:p w:rsidR="00DB3625" w:rsidRPr="00AC3311" w:rsidRDefault="00DB3625" w:rsidP="00D373B0">
      <w:pPr>
        <w:rPr>
          <w:rFonts w:cs="Times New Roman"/>
        </w:rPr>
      </w:pPr>
    </w:p>
    <w:p w:rsidR="006F5D55" w:rsidRPr="00AC3311" w:rsidRDefault="006F5D55" w:rsidP="007765DE">
      <w:pPr>
        <w:contextualSpacing/>
        <w:jc w:val="right"/>
        <w:rPr>
          <w:rFonts w:cs="Times New Roman"/>
        </w:rPr>
      </w:pPr>
      <w:r w:rsidRPr="00AC3311">
        <w:rPr>
          <w:rFonts w:cs="Times New Roman"/>
        </w:rPr>
        <w:t xml:space="preserve">Rolim de Moura - RO, </w:t>
      </w:r>
      <w:r w:rsidR="008A30A4">
        <w:rPr>
          <w:rFonts w:cs="Times New Roman"/>
        </w:rPr>
        <w:t>2</w:t>
      </w:r>
      <w:r w:rsidR="00736964">
        <w:rPr>
          <w:rFonts w:cs="Times New Roman"/>
        </w:rPr>
        <w:t>7</w:t>
      </w:r>
      <w:bookmarkStart w:id="0" w:name="_GoBack"/>
      <w:bookmarkEnd w:id="0"/>
      <w:r w:rsidR="00625B14" w:rsidRPr="00AC3311">
        <w:rPr>
          <w:rFonts w:cs="Times New Roman"/>
        </w:rPr>
        <w:t>de</w:t>
      </w:r>
      <w:r w:rsidR="00387D77">
        <w:rPr>
          <w:rFonts w:cs="Times New Roman"/>
        </w:rPr>
        <w:t xml:space="preserve">abril </w:t>
      </w:r>
      <w:r w:rsidR="00983E09" w:rsidRPr="00AC3311">
        <w:rPr>
          <w:rFonts w:cs="Times New Roman"/>
        </w:rPr>
        <w:t>de 201</w:t>
      </w:r>
      <w:r w:rsidR="00387D77">
        <w:rPr>
          <w:rFonts w:cs="Times New Roman"/>
        </w:rPr>
        <w:t>7</w:t>
      </w:r>
      <w:r w:rsidR="00D373B0" w:rsidRPr="00AC3311">
        <w:rPr>
          <w:rFonts w:cs="Times New Roman"/>
        </w:rPr>
        <w:t>.</w:t>
      </w: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</w:p>
    <w:p w:rsidR="002E262D" w:rsidRPr="00AC3311" w:rsidRDefault="002E262D" w:rsidP="00576495">
      <w:pPr>
        <w:contextualSpacing/>
        <w:jc w:val="both"/>
        <w:rPr>
          <w:rFonts w:cs="Times New Roman"/>
          <w:b/>
        </w:rPr>
      </w:pPr>
    </w:p>
    <w:p w:rsidR="00DB3625" w:rsidRPr="00AC3311" w:rsidRDefault="00DB3625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__________</w:t>
      </w:r>
      <w:r w:rsidR="00FC0CBD" w:rsidRPr="00AC3311">
        <w:rPr>
          <w:rFonts w:cs="Times New Roman"/>
        </w:rPr>
        <w:t>___</w:t>
      </w:r>
      <w:r w:rsidRPr="00AC3311">
        <w:rPr>
          <w:rFonts w:cs="Times New Roman"/>
        </w:rPr>
        <w:t>____________________________</w:t>
      </w:r>
    </w:p>
    <w:p w:rsidR="006F12FA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t>Tiago Anderson Sant’ Ana Silva</w:t>
      </w:r>
    </w:p>
    <w:p w:rsidR="006F5D55" w:rsidRPr="00AC3311" w:rsidRDefault="00D373B0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Presidente da Comissão Permanente de Licitação</w:t>
      </w:r>
    </w:p>
    <w:p w:rsidR="002E262D" w:rsidRPr="00AC3311" w:rsidRDefault="002E262D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 xml:space="preserve">Portaria nº </w:t>
      </w:r>
      <w:r w:rsidR="003D77DE">
        <w:rPr>
          <w:rFonts w:cs="Times New Roman"/>
        </w:rPr>
        <w:t>259</w:t>
      </w:r>
      <w:r w:rsidRPr="00AC3311">
        <w:rPr>
          <w:rFonts w:cs="Times New Roman"/>
        </w:rPr>
        <w:t>/201</w:t>
      </w:r>
      <w:r w:rsidR="003D77DE">
        <w:rPr>
          <w:rFonts w:cs="Times New Roman"/>
        </w:rPr>
        <w:t>7</w:t>
      </w:r>
    </w:p>
    <w:p w:rsidR="00615D5F" w:rsidRPr="00AC3311" w:rsidRDefault="00615D5F" w:rsidP="007765DE">
      <w:pPr>
        <w:contextualSpacing/>
        <w:jc w:val="center"/>
        <w:rPr>
          <w:rFonts w:cs="Times New Roman"/>
          <w:i/>
        </w:rPr>
      </w:pPr>
    </w:p>
    <w:p w:rsidR="00615D5F" w:rsidRPr="00AC3311" w:rsidRDefault="00615D5F" w:rsidP="00615D5F">
      <w:pPr>
        <w:contextualSpacing/>
        <w:rPr>
          <w:rFonts w:cs="Times New Roman"/>
          <w:i/>
        </w:rPr>
      </w:pPr>
    </w:p>
    <w:p w:rsidR="007D4F59" w:rsidRPr="00AC3311" w:rsidRDefault="007D4F59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600AB4" w:rsidRDefault="00600AB4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F5D55" w:rsidRPr="00AC3311" w:rsidRDefault="002017AC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>A</w:t>
      </w:r>
      <w:r w:rsidR="006F5D55" w:rsidRPr="00AC3311">
        <w:rPr>
          <w:rFonts w:cs="Times New Roman"/>
          <w:b/>
        </w:rPr>
        <w:t>NEXO I</w:t>
      </w:r>
      <w:r w:rsidR="00A54B71" w:rsidRPr="00AC3311">
        <w:rPr>
          <w:rFonts w:cs="Times New Roman"/>
          <w:b/>
        </w:rPr>
        <w:t xml:space="preserve"> (PROPOSTA DE PREÇOS)</w:t>
      </w:r>
    </w:p>
    <w:p w:rsidR="00BB4400" w:rsidRPr="00AC3311" w:rsidRDefault="00893F3D" w:rsidP="007765DE">
      <w:pPr>
        <w:tabs>
          <w:tab w:val="left" w:pos="6946"/>
        </w:tabs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DESCRIÇÃO DOS ITENS</w:t>
      </w:r>
    </w:p>
    <w:p w:rsidR="005524AA" w:rsidRPr="00AC3311" w:rsidRDefault="005524AA" w:rsidP="00E01AC3">
      <w:pPr>
        <w:ind w:left="-426" w:hanging="283"/>
        <w:contextualSpacing/>
        <w:jc w:val="both"/>
        <w:rPr>
          <w:rFonts w:cs="Times New Roman"/>
        </w:rPr>
      </w:pPr>
    </w:p>
    <w:tbl>
      <w:tblPr>
        <w:tblW w:w="10233" w:type="dxa"/>
        <w:tblInd w:w="-665" w:type="dxa"/>
        <w:tblCellMar>
          <w:left w:w="70" w:type="dxa"/>
          <w:right w:w="70" w:type="dxa"/>
        </w:tblCellMar>
        <w:tblLook w:val="04A0"/>
      </w:tblPr>
      <w:tblGrid>
        <w:gridCol w:w="714"/>
        <w:gridCol w:w="3990"/>
        <w:gridCol w:w="1418"/>
        <w:gridCol w:w="1134"/>
        <w:gridCol w:w="1276"/>
        <w:gridCol w:w="1701"/>
      </w:tblGrid>
      <w:tr w:rsidR="008443B1" w:rsidRPr="008443B1" w:rsidTr="008443B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8443B1" w:rsidRPr="008443B1" w:rsidTr="008443B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8443B1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3B1" w:rsidRPr="008443B1" w:rsidRDefault="008443B1" w:rsidP="008443B1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Papel </w:t>
            </w:r>
            <w:proofErr w:type="spellStart"/>
            <w:r w:rsidRPr="008443B1">
              <w:rPr>
                <w:rFonts w:ascii="Arial" w:hAnsi="Arial" w:cs="Arial"/>
                <w:color w:val="000000"/>
                <w:lang w:eastAsia="pt-BR"/>
              </w:rPr>
              <w:t>sulfit</w:t>
            </w:r>
            <w:proofErr w:type="spellEnd"/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 A4, resma de 500 folhas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Resma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8443B1" w:rsidRPr="008443B1" w:rsidTr="008443B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8443B1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8443B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8443B1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8443B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3B1" w:rsidRPr="008443B1" w:rsidRDefault="008443B1" w:rsidP="008443B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771091" w:rsidRPr="00AC3311" w:rsidRDefault="00771091" w:rsidP="00576495">
      <w:pPr>
        <w:contextualSpacing/>
        <w:jc w:val="both"/>
        <w:rPr>
          <w:rFonts w:cs="Times New Roman"/>
        </w:rPr>
      </w:pPr>
    </w:p>
    <w:p w:rsidR="00DB634F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VALOR TOTAL</w:t>
      </w:r>
      <w:proofErr w:type="gramStart"/>
      <w:r w:rsidRPr="00AC3311">
        <w:rPr>
          <w:rFonts w:cs="Times New Roman"/>
        </w:rPr>
        <w:t xml:space="preserve">  </w:t>
      </w:r>
      <w:proofErr w:type="gramEnd"/>
      <w:r w:rsidRPr="00AC3311">
        <w:rPr>
          <w:rFonts w:cs="Times New Roman"/>
        </w:rPr>
        <w:t>R$ ___</w:t>
      </w:r>
      <w:r w:rsidR="005F4990" w:rsidRPr="00AC3311">
        <w:rPr>
          <w:rFonts w:cs="Times New Roman"/>
        </w:rPr>
        <w:t>_____________________________</w:t>
      </w:r>
      <w:r w:rsidRPr="00AC3311">
        <w:rPr>
          <w:rFonts w:cs="Times New Roman"/>
        </w:rPr>
        <w:t>___________________</w:t>
      </w:r>
    </w:p>
    <w:p w:rsidR="00C551B7" w:rsidRDefault="005722CC">
      <w:pPr>
        <w:suppressAutoHyphens w:val="0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br w:type="page"/>
      </w:r>
    </w:p>
    <w:p w:rsidR="005722CC" w:rsidRDefault="005722CC">
      <w:pPr>
        <w:suppressAutoHyphens w:val="0"/>
        <w:rPr>
          <w:rFonts w:cs="Times New Roman"/>
          <w:b/>
          <w:bCs/>
          <w:color w:val="000000" w:themeColor="text1"/>
        </w:rPr>
      </w:pPr>
    </w:p>
    <w:p w:rsidR="00662A48" w:rsidRPr="00AC3311" w:rsidRDefault="00662A48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ANEXO II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MÉDIA DE PREÇOS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(DISPENSADA A APRESENTAÇÃO)</w:t>
      </w:r>
    </w:p>
    <w:p w:rsidR="00694650" w:rsidRPr="00AC3311" w:rsidRDefault="00694650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</w:p>
    <w:tbl>
      <w:tblPr>
        <w:tblW w:w="10233" w:type="dxa"/>
        <w:tblCellMar>
          <w:left w:w="70" w:type="dxa"/>
          <w:right w:w="70" w:type="dxa"/>
        </w:tblCellMar>
        <w:tblLook w:val="04A0"/>
      </w:tblPr>
      <w:tblGrid>
        <w:gridCol w:w="714"/>
        <w:gridCol w:w="3990"/>
        <w:gridCol w:w="1418"/>
        <w:gridCol w:w="1134"/>
        <w:gridCol w:w="1276"/>
        <w:gridCol w:w="1701"/>
      </w:tblGrid>
      <w:tr w:rsidR="008443B1" w:rsidRPr="008443B1" w:rsidTr="008443B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8443B1" w:rsidRPr="008443B1" w:rsidTr="008443B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8443B1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3B1" w:rsidRPr="008443B1" w:rsidRDefault="008443B1" w:rsidP="003B0E87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Papel </w:t>
            </w:r>
            <w:proofErr w:type="spellStart"/>
            <w:r w:rsidRPr="008443B1">
              <w:rPr>
                <w:rFonts w:ascii="Arial" w:hAnsi="Arial" w:cs="Arial"/>
                <w:color w:val="000000"/>
                <w:lang w:eastAsia="pt-BR"/>
              </w:rPr>
              <w:t>sulfit</w:t>
            </w:r>
            <w:proofErr w:type="spellEnd"/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 A4, resma de 500 folhas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Resma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 R$</w:t>
            </w:r>
            <w:proofErr w:type="gramStart"/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18,77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 R$</w:t>
            </w:r>
            <w:proofErr w:type="gramStart"/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8443B1">
              <w:rPr>
                <w:rFonts w:ascii="Arial" w:hAnsi="Arial" w:cs="Arial"/>
                <w:color w:val="000000"/>
                <w:lang w:eastAsia="pt-BR"/>
              </w:rPr>
              <w:t xml:space="preserve">7.977,25 </w:t>
            </w:r>
          </w:p>
        </w:tc>
      </w:tr>
      <w:tr w:rsidR="008443B1" w:rsidRPr="008443B1" w:rsidTr="008443B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3B0E87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3B0E8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3B0E87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3B1" w:rsidRPr="008443B1" w:rsidRDefault="008443B1" w:rsidP="003B0E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3B1" w:rsidRPr="008443B1" w:rsidRDefault="008443B1" w:rsidP="003B0E8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R$</w:t>
            </w:r>
            <w:proofErr w:type="gramStart"/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8443B1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7.977,25 </w:t>
            </w:r>
          </w:p>
        </w:tc>
      </w:tr>
    </w:tbl>
    <w:p w:rsidR="00F53C59" w:rsidRPr="00AC3311" w:rsidRDefault="00F53C59" w:rsidP="00576495">
      <w:pPr>
        <w:pStyle w:val="Rodap"/>
        <w:ind w:right="432"/>
        <w:contextualSpacing/>
        <w:jc w:val="both"/>
        <w:rPr>
          <w:rFonts w:cs="Times New Roman"/>
          <w:b/>
          <w:bCs/>
          <w:color w:val="000000" w:themeColor="text1"/>
        </w:rPr>
      </w:pPr>
    </w:p>
    <w:sectPr w:rsidR="00F53C59" w:rsidRPr="00AC3311" w:rsidSect="00E01AC3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3D77DE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>Departamento</w:t>
    </w:r>
    <w:r w:rsidR="002F6422"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D15A8F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4514" type="#_x0000_t202" style="position:absolute;left:0;text-align:left;margin-left:367.05pt;margin-top:41.25pt;width:12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" filled="f" stroked="f">
          <v:textbox>
            <w:txbxContent>
              <w:p w:rsidR="002F6422" w:rsidRPr="00772E96" w:rsidRDefault="004A4FC5" w:rsidP="004812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4513" type="#_x0000_t202" style="position:absolute;left:0;text-align:left;margin-left:397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" filled="f" stroked="f">
          <v:textbox style="mso-fit-shape-to-text:t">
            <w:txbxContent>
              <w:p w:rsidR="002F6422" w:rsidRPr="009B642C" w:rsidRDefault="004A4FC5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2948</w:t>
                </w:r>
                <w:r w:rsidR="002F6422">
                  <w:rPr>
                    <w:rFonts w:ascii="Arial" w:hAnsi="Arial" w:cs="Arial"/>
                  </w:rPr>
                  <w:t>/201</w:t>
                </w:r>
                <w:r w:rsidR="005722CC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3D77D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2F6422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D456B86"/>
    <w:multiLevelType w:val="hybridMultilevel"/>
    <w:tmpl w:val="7F428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6"/>
    <o:shapelayout v:ext="edit">
      <o:idmap v:ext="edit" data="6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46205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D3D"/>
    <w:rsid w:val="001C3F82"/>
    <w:rsid w:val="001C5529"/>
    <w:rsid w:val="001D5BDF"/>
    <w:rsid w:val="001D7EEF"/>
    <w:rsid w:val="001E4FAB"/>
    <w:rsid w:val="001E7B7D"/>
    <w:rsid w:val="001F0BD1"/>
    <w:rsid w:val="001F0FED"/>
    <w:rsid w:val="001F53A6"/>
    <w:rsid w:val="002017AC"/>
    <w:rsid w:val="00205858"/>
    <w:rsid w:val="0020698B"/>
    <w:rsid w:val="00211277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0EEF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15993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87D77"/>
    <w:rsid w:val="003909C7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D77DE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A4FC5"/>
    <w:rsid w:val="004B3DA7"/>
    <w:rsid w:val="004B56A2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1713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22CC"/>
    <w:rsid w:val="0057290E"/>
    <w:rsid w:val="00576495"/>
    <w:rsid w:val="005771CB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0AB4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6964"/>
    <w:rsid w:val="007371D4"/>
    <w:rsid w:val="007414ED"/>
    <w:rsid w:val="00742516"/>
    <w:rsid w:val="007471BA"/>
    <w:rsid w:val="00750DE9"/>
    <w:rsid w:val="007608EA"/>
    <w:rsid w:val="00764567"/>
    <w:rsid w:val="00771091"/>
    <w:rsid w:val="00772E96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7F3542"/>
    <w:rsid w:val="00805ACD"/>
    <w:rsid w:val="00806C39"/>
    <w:rsid w:val="00834F19"/>
    <w:rsid w:val="008373E6"/>
    <w:rsid w:val="008443B1"/>
    <w:rsid w:val="00854CAF"/>
    <w:rsid w:val="008558D2"/>
    <w:rsid w:val="0088240F"/>
    <w:rsid w:val="00886E30"/>
    <w:rsid w:val="00893F3D"/>
    <w:rsid w:val="008A30A4"/>
    <w:rsid w:val="008A31D1"/>
    <w:rsid w:val="008A6F31"/>
    <w:rsid w:val="008B3B38"/>
    <w:rsid w:val="008B698D"/>
    <w:rsid w:val="008C359D"/>
    <w:rsid w:val="008C56AD"/>
    <w:rsid w:val="008D1AA5"/>
    <w:rsid w:val="008D2A6D"/>
    <w:rsid w:val="008D44DC"/>
    <w:rsid w:val="008D460E"/>
    <w:rsid w:val="008D5B19"/>
    <w:rsid w:val="008D7F0C"/>
    <w:rsid w:val="008E01B1"/>
    <w:rsid w:val="008F6D03"/>
    <w:rsid w:val="0090791F"/>
    <w:rsid w:val="00914E8E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6C91"/>
    <w:rsid w:val="00987A22"/>
    <w:rsid w:val="00992FED"/>
    <w:rsid w:val="00994D03"/>
    <w:rsid w:val="009A0CFE"/>
    <w:rsid w:val="009A3A4C"/>
    <w:rsid w:val="009A43F7"/>
    <w:rsid w:val="009B642C"/>
    <w:rsid w:val="009C03D9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3B60"/>
    <w:rsid w:val="00A6491E"/>
    <w:rsid w:val="00A70522"/>
    <w:rsid w:val="00A712EA"/>
    <w:rsid w:val="00A84303"/>
    <w:rsid w:val="00AA2E38"/>
    <w:rsid w:val="00AB13BF"/>
    <w:rsid w:val="00AB4251"/>
    <w:rsid w:val="00AB58E0"/>
    <w:rsid w:val="00AC3311"/>
    <w:rsid w:val="00AC3E70"/>
    <w:rsid w:val="00AD00E3"/>
    <w:rsid w:val="00AD5BFD"/>
    <w:rsid w:val="00AD6806"/>
    <w:rsid w:val="00AE34C4"/>
    <w:rsid w:val="00B1176B"/>
    <w:rsid w:val="00B123B8"/>
    <w:rsid w:val="00B14940"/>
    <w:rsid w:val="00B21CC3"/>
    <w:rsid w:val="00B3142F"/>
    <w:rsid w:val="00B327BF"/>
    <w:rsid w:val="00B33F6D"/>
    <w:rsid w:val="00B348BD"/>
    <w:rsid w:val="00B47F03"/>
    <w:rsid w:val="00B516D7"/>
    <w:rsid w:val="00B53D06"/>
    <w:rsid w:val="00B56623"/>
    <w:rsid w:val="00B57633"/>
    <w:rsid w:val="00B57935"/>
    <w:rsid w:val="00B61D84"/>
    <w:rsid w:val="00B667F5"/>
    <w:rsid w:val="00B70251"/>
    <w:rsid w:val="00B71424"/>
    <w:rsid w:val="00B7218F"/>
    <w:rsid w:val="00B764B8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A7D51"/>
    <w:rsid w:val="00BB1082"/>
    <w:rsid w:val="00BB3229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325FF"/>
    <w:rsid w:val="00C43A9F"/>
    <w:rsid w:val="00C5025A"/>
    <w:rsid w:val="00C52D8B"/>
    <w:rsid w:val="00C551B7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5A8F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D76E9"/>
    <w:rsid w:val="00DE049D"/>
    <w:rsid w:val="00DE237E"/>
    <w:rsid w:val="00DE34C3"/>
    <w:rsid w:val="00DE4EAD"/>
    <w:rsid w:val="00E01AC3"/>
    <w:rsid w:val="00E10B05"/>
    <w:rsid w:val="00E209E7"/>
    <w:rsid w:val="00E217DA"/>
    <w:rsid w:val="00E3046B"/>
    <w:rsid w:val="00E336CF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D1CF7"/>
    <w:rsid w:val="00EE183C"/>
    <w:rsid w:val="00EF4B76"/>
    <w:rsid w:val="00F0089B"/>
    <w:rsid w:val="00F1173B"/>
    <w:rsid w:val="00F137DF"/>
    <w:rsid w:val="00F20F8B"/>
    <w:rsid w:val="00F31FD0"/>
    <w:rsid w:val="00F354F8"/>
    <w:rsid w:val="00F41E9A"/>
    <w:rsid w:val="00F43C3D"/>
    <w:rsid w:val="00F44F49"/>
    <w:rsid w:val="00F46B5F"/>
    <w:rsid w:val="00F531D0"/>
    <w:rsid w:val="00F53C59"/>
    <w:rsid w:val="00F60F78"/>
    <w:rsid w:val="00F63AA7"/>
    <w:rsid w:val="00F648F2"/>
    <w:rsid w:val="00F71804"/>
    <w:rsid w:val="00F82343"/>
    <w:rsid w:val="00F828E9"/>
    <w:rsid w:val="00F93ADF"/>
    <w:rsid w:val="00F958CD"/>
    <w:rsid w:val="00F96B45"/>
    <w:rsid w:val="00FA51F9"/>
    <w:rsid w:val="00FA6201"/>
    <w:rsid w:val="00FB7506"/>
    <w:rsid w:val="00FC0CBD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1462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620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1462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6205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45-9A5E-4AEE-BBD1-20C55CB9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2017-04-24T17:10:00Z</cp:lastPrinted>
  <dcterms:created xsi:type="dcterms:W3CDTF">2017-04-27T19:40:00Z</dcterms:created>
  <dcterms:modified xsi:type="dcterms:W3CDTF">2017-04-27T19:40:00Z</dcterms:modified>
</cp:coreProperties>
</file>