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FA0F4F">
        <w:rPr>
          <w:rFonts w:ascii="Arial" w:hAnsi="Arial" w:cs="Arial"/>
          <w:noProof/>
          <w:color w:val="000000" w:themeColor="text1"/>
          <w:sz w:val="32"/>
          <w:szCs w:val="32"/>
        </w:rPr>
        <w:t>61</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76E06">
      <w:pPr>
        <w:pStyle w:val="Ttulo1"/>
        <w:tabs>
          <w:tab w:val="left" w:pos="284"/>
        </w:tabs>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63068">
        <w:rPr>
          <w:rFonts w:ascii="Arial" w:hAnsi="Arial" w:cs="Arial"/>
          <w:color w:val="000000" w:themeColor="text1"/>
          <w:sz w:val="22"/>
          <w:szCs w:val="22"/>
        </w:rPr>
        <w:t>522</w:t>
      </w:r>
      <w:r w:rsidR="00970651" w:rsidRPr="00B27453">
        <w:rPr>
          <w:rFonts w:ascii="Arial" w:hAnsi="Arial" w:cs="Arial"/>
          <w:color w:val="000000" w:themeColor="text1"/>
          <w:sz w:val="22"/>
          <w:szCs w:val="22"/>
        </w:rPr>
        <w:t>/201</w:t>
      </w:r>
      <w:r w:rsidR="00870195">
        <w:rPr>
          <w:rFonts w:ascii="Arial" w:hAnsi="Arial" w:cs="Arial"/>
          <w:color w:val="000000" w:themeColor="text1"/>
          <w:sz w:val="22"/>
          <w:szCs w:val="22"/>
        </w:rPr>
        <w:t>7</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FA0F4F">
        <w:rPr>
          <w:rFonts w:ascii="Arial" w:hAnsi="Arial" w:cs="Arial"/>
          <w:color w:val="000000" w:themeColor="text1"/>
          <w:sz w:val="22"/>
          <w:szCs w:val="22"/>
        </w:rPr>
        <w:t>61</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3718B">
        <w:rPr>
          <w:rFonts w:ascii="Arial" w:hAnsi="Arial" w:cs="Arial"/>
          <w:b/>
          <w:color w:val="000000" w:themeColor="text1"/>
          <w:sz w:val="22"/>
          <w:szCs w:val="22"/>
        </w:rPr>
        <w:t>260</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05</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PEÇAS </w:t>
      </w:r>
      <w:r w:rsidR="00863068">
        <w:rPr>
          <w:rFonts w:ascii="Arial" w:hAnsi="Arial" w:cs="Arial"/>
          <w:b/>
          <w:color w:val="000000" w:themeColor="text1"/>
          <w:sz w:val="22"/>
          <w:szCs w:val="22"/>
        </w:rPr>
        <w:t>PARA MANUTENÇÃO DE MOTOCICLETAS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FA0F4F">
        <w:rPr>
          <w:rFonts w:ascii="Arial" w:hAnsi="Arial" w:cs="Arial"/>
          <w:b/>
          <w:color w:val="000000" w:themeColor="text1"/>
          <w:sz w:val="22"/>
          <w:szCs w:val="22"/>
          <w:highlight w:val="yellow"/>
        </w:rPr>
        <w:t>19</w:t>
      </w:r>
      <w:r w:rsidR="00D404EF" w:rsidRPr="005048B8">
        <w:rPr>
          <w:rFonts w:ascii="Arial" w:hAnsi="Arial" w:cs="Arial"/>
          <w:b/>
          <w:color w:val="000000" w:themeColor="text1"/>
          <w:sz w:val="22"/>
          <w:szCs w:val="22"/>
          <w:highlight w:val="yellow"/>
        </w:rPr>
        <w:t>/0</w:t>
      </w:r>
      <w:r w:rsidR="00FA0F4F">
        <w:rPr>
          <w:rFonts w:ascii="Arial" w:hAnsi="Arial" w:cs="Arial"/>
          <w:b/>
          <w:color w:val="000000" w:themeColor="text1"/>
          <w:sz w:val="22"/>
          <w:szCs w:val="22"/>
          <w:highlight w:val="yellow"/>
        </w:rPr>
        <w:t>7</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FA0F4F">
        <w:rPr>
          <w:rFonts w:ascii="Arial" w:hAnsi="Arial" w:cs="Arial"/>
          <w:b/>
          <w:color w:val="000000" w:themeColor="text1"/>
          <w:sz w:val="22"/>
          <w:szCs w:val="22"/>
          <w:highlight w:val="yellow"/>
        </w:rPr>
        <w:t>11:</w:t>
      </w:r>
      <w:r w:rsidR="00F739F6" w:rsidRPr="005048B8">
        <w:rPr>
          <w:rFonts w:ascii="Arial" w:hAnsi="Arial" w:cs="Arial"/>
          <w:b/>
          <w:color w:val="000000" w:themeColor="text1"/>
          <w:sz w:val="22"/>
          <w:szCs w:val="22"/>
          <w:highlight w:val="yellow"/>
        </w:rPr>
        <w:t>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876E06">
      <w:pPr>
        <w:tabs>
          <w:tab w:val="left" w:pos="284"/>
        </w:tabs>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906236">
        <w:rPr>
          <w:rFonts w:ascii="Arial" w:hAnsi="Arial" w:cs="Arial"/>
          <w:b/>
          <w:color w:val="000000" w:themeColor="text1"/>
          <w:sz w:val="22"/>
          <w:szCs w:val="22"/>
        </w:rPr>
        <w:t>7.883,15</w:t>
      </w:r>
      <w:r w:rsidRPr="00B27453">
        <w:rPr>
          <w:rFonts w:ascii="Arial" w:hAnsi="Arial" w:cs="Arial"/>
          <w:b/>
          <w:color w:val="000000" w:themeColor="text1"/>
          <w:sz w:val="22"/>
          <w:szCs w:val="22"/>
        </w:rPr>
        <w:t xml:space="preserve"> (</w:t>
      </w:r>
      <w:r w:rsidR="00906236">
        <w:rPr>
          <w:rFonts w:ascii="Arial" w:hAnsi="Arial" w:cs="Arial"/>
          <w:b/>
          <w:color w:val="000000" w:themeColor="text1"/>
          <w:sz w:val="22"/>
          <w:szCs w:val="22"/>
        </w:rPr>
        <w:t>sete mil oitocentos e oitenta e três e quinze centavos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876E06">
      <w:pPr>
        <w:tabs>
          <w:tab w:val="left" w:pos="284"/>
        </w:tabs>
        <w:spacing w:line="320" w:lineRule="atLeast"/>
        <w:jc w:val="both"/>
        <w:rPr>
          <w:rFonts w:ascii="Arial" w:hAnsi="Arial" w:cs="Arial"/>
          <w:color w:val="000000"/>
          <w:sz w:val="22"/>
          <w:szCs w:val="22"/>
        </w:rPr>
      </w:pP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7A2E7C">
        <w:rPr>
          <w:rFonts w:ascii="Arial" w:hAnsi="Arial" w:cs="Arial"/>
          <w:color w:val="000000" w:themeColor="text1"/>
          <w:sz w:val="22"/>
          <w:szCs w:val="22"/>
        </w:rPr>
        <w:t>522</w:t>
      </w:r>
      <w:r w:rsidR="00A17CA0" w:rsidRPr="00B27453">
        <w:rPr>
          <w:rFonts w:ascii="Arial" w:hAnsi="Arial" w:cs="Arial"/>
          <w:color w:val="000000" w:themeColor="text1"/>
          <w:sz w:val="22"/>
          <w:szCs w:val="22"/>
        </w:rPr>
        <w:t>/201</w:t>
      </w:r>
      <w:r w:rsidR="001320AB">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Peças </w:t>
      </w:r>
      <w:r w:rsidR="007A2E7C">
        <w:rPr>
          <w:rFonts w:ascii="Arial" w:hAnsi="Arial" w:cs="Arial"/>
          <w:b/>
          <w:color w:val="000000" w:themeColor="text1"/>
          <w:sz w:val="22"/>
          <w:szCs w:val="22"/>
        </w:rPr>
        <w:t>para manutenção de motocicletas</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5E0D98" w:rsidRPr="00A07EEB" w:rsidRDefault="005E0D98" w:rsidP="00876E06">
      <w:pPr>
        <w:pStyle w:val="NormalWeb"/>
        <w:tabs>
          <w:tab w:val="left" w:pos="284"/>
        </w:tabs>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876E06">
      <w:pPr>
        <w:pStyle w:val="NormalWeb"/>
        <w:tabs>
          <w:tab w:val="left" w:pos="284"/>
        </w:tabs>
        <w:spacing w:before="0" w:after="0"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r w:rsidR="00BE73A1" w:rsidRPr="00A07EEB">
        <w:rPr>
          <w:rFonts w:ascii="Arial" w:hAnsi="Arial" w:cs="Arial"/>
          <w:b w:val="0"/>
          <w:sz w:val="22"/>
          <w:szCs w:val="22"/>
        </w:rPr>
        <w:t>.</w:t>
      </w:r>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bookmarkStart w:id="0" w:name="_GoBack"/>
      <w:r w:rsidR="00D14608">
        <w:rPr>
          <w:rFonts w:ascii="Arial" w:hAnsi="Arial" w:cs="Arial"/>
          <w:b/>
          <w:sz w:val="22"/>
          <w:szCs w:val="22"/>
        </w:rPr>
        <w:t>12</w:t>
      </w:r>
      <w:bookmarkEnd w:id="0"/>
      <w:r w:rsidRPr="00A07EEB">
        <w:rPr>
          <w:rFonts w:ascii="Arial" w:hAnsi="Arial" w:cs="Arial"/>
          <w:b/>
          <w:sz w:val="22"/>
          <w:szCs w:val="22"/>
        </w:rPr>
        <w:t>(</w:t>
      </w:r>
      <w:r w:rsidR="00D14608">
        <w:rPr>
          <w:rFonts w:ascii="Arial" w:hAnsi="Arial" w:cs="Arial"/>
          <w:b/>
          <w:sz w:val="22"/>
          <w:szCs w:val="22"/>
        </w:rPr>
        <w:t>doze</w:t>
      </w:r>
      <w:r w:rsidRPr="00A07EEB">
        <w:rPr>
          <w:rFonts w:ascii="Arial" w:hAnsi="Arial" w:cs="Arial"/>
          <w:b/>
          <w:sz w:val="22"/>
          <w:szCs w:val="22"/>
        </w:rPr>
        <w:t xml:space="preserve">) </w:t>
      </w:r>
      <w:r w:rsidR="00D14608">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destePREGÃO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w:t>
      </w:r>
      <w:r w:rsidR="00E77F98" w:rsidRPr="00B27453">
        <w:rPr>
          <w:rFonts w:ascii="Arial" w:hAnsi="Arial" w:cs="Arial"/>
          <w:color w:val="000000" w:themeColor="text1"/>
          <w:sz w:val="22"/>
          <w:szCs w:val="22"/>
        </w:rPr>
        <w:lastRenderedPageBreak/>
        <w:t xml:space="preserve">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lastRenderedPageBreak/>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p>
    <w:p w:rsidR="00185929" w:rsidRPr="00A07EEB" w:rsidRDefault="00185929" w:rsidP="00876E06">
      <w:pPr>
        <w:tabs>
          <w:tab w:val="left" w:pos="284"/>
        </w:tabs>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876E06">
      <w:pPr>
        <w:tabs>
          <w:tab w:val="left" w:pos="284"/>
        </w:tabs>
        <w:spacing w:line="320" w:lineRule="atLeast"/>
        <w:ind w:left="567"/>
        <w:jc w:val="both"/>
        <w:rPr>
          <w:rFonts w:ascii="Arial" w:hAnsi="Arial" w:cs="Arial"/>
          <w:bCs/>
          <w:sz w:val="22"/>
          <w:szCs w:val="22"/>
        </w:rPr>
      </w:pPr>
    </w:p>
    <w:p w:rsidR="00134D7C" w:rsidRPr="00A07EEB" w:rsidRDefault="00134D7C" w:rsidP="00876E06">
      <w:pPr>
        <w:tabs>
          <w:tab w:val="left" w:pos="284"/>
        </w:tabs>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876E06">
      <w:pPr>
        <w:tabs>
          <w:tab w:val="left" w:pos="284"/>
        </w:tabs>
        <w:spacing w:line="320" w:lineRule="atLeast"/>
        <w:ind w:left="567"/>
        <w:jc w:val="both"/>
        <w:rPr>
          <w:rFonts w:ascii="Arial" w:hAnsi="Arial" w:cs="Arial"/>
          <w:b/>
          <w:color w:val="0000FF"/>
          <w:sz w:val="22"/>
          <w:szCs w:val="22"/>
        </w:rPr>
      </w:pPr>
    </w:p>
    <w:p w:rsidR="00134D7C" w:rsidRPr="00A07EEB" w:rsidRDefault="00134D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876E06">
      <w:pPr>
        <w:tabs>
          <w:tab w:val="left" w:pos="284"/>
        </w:tabs>
        <w:spacing w:line="320" w:lineRule="atLeast"/>
        <w:ind w:left="567"/>
        <w:jc w:val="both"/>
        <w:rPr>
          <w:rFonts w:ascii="Arial" w:hAnsi="Arial" w:cs="Arial"/>
          <w:sz w:val="22"/>
          <w:szCs w:val="22"/>
        </w:rPr>
      </w:pPr>
    </w:p>
    <w:p w:rsidR="00134D7C" w:rsidRPr="00A07EEB" w:rsidRDefault="00134D7C" w:rsidP="00876E06">
      <w:pPr>
        <w:pStyle w:val="Ttulo6"/>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w:t>
      </w:r>
      <w:r w:rsidRPr="00A07EEB">
        <w:rPr>
          <w:rFonts w:ascii="Arial" w:hAnsi="Arial" w:cs="Arial"/>
          <w:sz w:val="22"/>
          <w:szCs w:val="22"/>
        </w:rPr>
        <w:lastRenderedPageBreak/>
        <w:t>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185929" w:rsidRPr="00A07EEB" w:rsidRDefault="000F544B"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876E06">
      <w:pPr>
        <w:pStyle w:val="Corpodetexto"/>
        <w:tabs>
          <w:tab w:val="left" w:pos="284"/>
        </w:tabs>
        <w:spacing w:line="320" w:lineRule="atLeast"/>
        <w:rPr>
          <w:rFonts w:ascii="Arial" w:hAnsi="Arial" w:cs="Arial"/>
          <w:b/>
          <w:sz w:val="22"/>
          <w:szCs w:val="22"/>
        </w:rPr>
      </w:pPr>
    </w:p>
    <w:p w:rsidR="009A2354" w:rsidRPr="00A07EEB" w:rsidRDefault="000F544B"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 xml:space="preserve">,até o horário limite de início da Sessão Pública, exclusivamente por meio do Sistema Eletrônico, quando, então, encerrar-se-á, </w:t>
      </w:r>
      <w:r w:rsidR="009A2354" w:rsidRPr="00A07EEB">
        <w:rPr>
          <w:rFonts w:ascii="Arial" w:hAnsi="Arial" w:cs="Arial"/>
          <w:sz w:val="22"/>
          <w:szCs w:val="22"/>
        </w:rPr>
        <w:lastRenderedPageBreak/>
        <w:t>automaticamente, a fase de recebimento da proposta de preços. Durante este período a Licitante poderá incluir ou excluir proposta de preços.</w:t>
      </w:r>
    </w:p>
    <w:p w:rsidR="001C381D" w:rsidRPr="00A07EEB" w:rsidRDefault="001C381D" w:rsidP="00876E06">
      <w:pPr>
        <w:pStyle w:val="Corpodetexto"/>
        <w:tabs>
          <w:tab w:val="left" w:pos="284"/>
        </w:tabs>
        <w:spacing w:line="320" w:lineRule="atLeast"/>
        <w:rPr>
          <w:rFonts w:ascii="Arial" w:hAnsi="Arial" w:cs="Arial"/>
          <w:spacing w:val="2"/>
          <w:sz w:val="22"/>
          <w:szCs w:val="22"/>
        </w:rPr>
      </w:pPr>
    </w:p>
    <w:p w:rsidR="00944065" w:rsidRPr="00A07EEB" w:rsidRDefault="00674B25" w:rsidP="00876E06">
      <w:pPr>
        <w:tabs>
          <w:tab w:val="left" w:pos="284"/>
        </w:tabs>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876E06">
      <w:pPr>
        <w:tabs>
          <w:tab w:val="left" w:pos="284"/>
        </w:tabs>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876E06">
      <w:pPr>
        <w:tabs>
          <w:tab w:val="left" w:pos="0"/>
          <w:tab w:val="left" w:pos="284"/>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876E06">
      <w:pPr>
        <w:tabs>
          <w:tab w:val="left" w:pos="0"/>
          <w:tab w:val="left" w:pos="284"/>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876E06">
      <w:pPr>
        <w:tabs>
          <w:tab w:val="left" w:pos="284"/>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876E06">
      <w:pPr>
        <w:pStyle w:val="Corpodetexto"/>
        <w:tabs>
          <w:tab w:val="left" w:pos="284"/>
        </w:tabs>
        <w:spacing w:line="320" w:lineRule="atLeast"/>
        <w:rPr>
          <w:rFonts w:ascii="Arial" w:hAnsi="Arial" w:cs="Arial"/>
          <w:b/>
          <w:sz w:val="22"/>
          <w:szCs w:val="22"/>
        </w:rPr>
      </w:pPr>
    </w:p>
    <w:p w:rsidR="00185929" w:rsidRPr="00A07EEB" w:rsidRDefault="00674B25"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876E06">
      <w:pPr>
        <w:pStyle w:val="Corpodetexto"/>
        <w:tabs>
          <w:tab w:val="left" w:pos="284"/>
        </w:tabs>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876E06">
      <w:pPr>
        <w:pStyle w:val="BodyText21"/>
        <w:tabs>
          <w:tab w:val="left" w:pos="284"/>
        </w:tabs>
        <w:snapToGrid/>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876E06">
      <w:pPr>
        <w:pStyle w:val="BodyText21"/>
        <w:tabs>
          <w:tab w:val="left" w:pos="284"/>
        </w:tabs>
        <w:snapToGrid/>
        <w:spacing w:line="320" w:lineRule="atLeast"/>
        <w:rPr>
          <w:rFonts w:ascii="Arial" w:hAnsi="Arial" w:cs="Arial"/>
          <w:sz w:val="22"/>
          <w:szCs w:val="22"/>
        </w:rPr>
      </w:pPr>
    </w:p>
    <w:p w:rsidR="00831A76" w:rsidRPr="00A07EEB" w:rsidRDefault="00831A76"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C41D0C" w:rsidP="00876E06">
      <w:pPr>
        <w:pStyle w:val="P30"/>
        <w:tabs>
          <w:tab w:val="left" w:pos="284"/>
        </w:tabs>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C41D0C"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Pr="00A07EEB" w:rsidRDefault="00C41D0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876E06">
      <w:pPr>
        <w:tabs>
          <w:tab w:val="left" w:pos="284"/>
        </w:tabs>
        <w:spacing w:line="320" w:lineRule="atLeast"/>
        <w:ind w:left="567"/>
        <w:jc w:val="both"/>
        <w:rPr>
          <w:rFonts w:ascii="Arial" w:hAnsi="Arial" w:cs="Arial"/>
          <w:sz w:val="22"/>
          <w:szCs w:val="22"/>
        </w:rPr>
      </w:pPr>
    </w:p>
    <w:p w:rsidR="00EF355E" w:rsidRPr="00A07EEB" w:rsidRDefault="00EF355E" w:rsidP="00876E06">
      <w:pPr>
        <w:tabs>
          <w:tab w:val="left" w:pos="284"/>
        </w:tabs>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876E06">
      <w:pPr>
        <w:tabs>
          <w:tab w:val="left" w:pos="284"/>
        </w:tabs>
        <w:spacing w:line="320" w:lineRule="atLeast"/>
        <w:jc w:val="both"/>
        <w:rPr>
          <w:rFonts w:ascii="Arial" w:hAnsi="Arial" w:cs="Arial"/>
          <w:sz w:val="22"/>
          <w:szCs w:val="22"/>
        </w:rPr>
      </w:pPr>
    </w:p>
    <w:p w:rsidR="00E42A64" w:rsidRPr="00A07EEB" w:rsidRDefault="00C41D0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876E06">
      <w:pPr>
        <w:tabs>
          <w:tab w:val="left" w:pos="284"/>
        </w:tabs>
        <w:spacing w:line="320" w:lineRule="atLeast"/>
        <w:jc w:val="both"/>
        <w:rPr>
          <w:rFonts w:ascii="Arial" w:hAnsi="Arial" w:cs="Arial"/>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876E06">
      <w:pPr>
        <w:tabs>
          <w:tab w:val="left" w:pos="284"/>
        </w:tabs>
        <w:spacing w:line="320" w:lineRule="atLeast"/>
        <w:jc w:val="both"/>
        <w:rPr>
          <w:rFonts w:ascii="Arial" w:hAnsi="Arial" w:cs="Arial"/>
          <w:sz w:val="22"/>
          <w:szCs w:val="22"/>
        </w:rPr>
      </w:pPr>
    </w:p>
    <w:p w:rsidR="00120FD1" w:rsidRPr="00A07EEB" w:rsidRDefault="00C41D0C"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9194B" w:rsidP="00876E06">
      <w:pPr>
        <w:pStyle w:val="BodyText21"/>
        <w:tabs>
          <w:tab w:val="left" w:pos="284"/>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5F1A23">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9035CC" w:rsidRPr="00A07EEB" w:rsidRDefault="00432597" w:rsidP="00876E06">
      <w:pPr>
        <w:tabs>
          <w:tab w:val="left" w:pos="284"/>
        </w:tabs>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876E06">
      <w:pPr>
        <w:tabs>
          <w:tab w:val="left" w:pos="284"/>
        </w:tabs>
        <w:spacing w:line="320" w:lineRule="atLeast"/>
        <w:jc w:val="both"/>
        <w:rPr>
          <w:rFonts w:ascii="Arial" w:hAnsi="Arial" w:cs="Arial"/>
          <w:sz w:val="22"/>
          <w:szCs w:val="22"/>
        </w:rPr>
      </w:pPr>
    </w:p>
    <w:p w:rsidR="009035CC" w:rsidRPr="00A07EEB" w:rsidRDefault="009035CC"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432597" w:rsidP="00876E06">
      <w:pPr>
        <w:pStyle w:val="Recuodecorpodetexto2"/>
        <w:tabs>
          <w:tab w:val="left" w:pos="284"/>
        </w:tabs>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w:t>
      </w:r>
      <w:r w:rsidR="00F55C47" w:rsidRPr="00A07EEB">
        <w:rPr>
          <w:rFonts w:ascii="Arial" w:hAnsi="Arial" w:cs="Arial"/>
          <w:color w:val="000000"/>
          <w:sz w:val="22"/>
          <w:szCs w:val="22"/>
        </w:rPr>
        <w:lastRenderedPageBreak/>
        <w:t xml:space="preserve">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876E06">
      <w:pPr>
        <w:tabs>
          <w:tab w:val="left" w:pos="284"/>
        </w:tabs>
        <w:spacing w:line="320" w:lineRule="atLeast"/>
        <w:jc w:val="both"/>
        <w:rPr>
          <w:rFonts w:ascii="Arial" w:hAnsi="Arial" w:cs="Arial"/>
          <w:b/>
          <w:color w:val="000000"/>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876E06">
      <w:pPr>
        <w:tabs>
          <w:tab w:val="left" w:pos="284"/>
        </w:tabs>
        <w:spacing w:line="320" w:lineRule="atLeast"/>
        <w:jc w:val="both"/>
        <w:rPr>
          <w:rFonts w:ascii="Arial" w:hAnsi="Arial" w:cs="Arial"/>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9B6ED2" w:rsidRPr="00A07EEB" w:rsidRDefault="006318CF" w:rsidP="00876E06">
      <w:pPr>
        <w:pStyle w:val="A300573"/>
        <w:tabs>
          <w:tab w:val="left" w:pos="0"/>
          <w:tab w:val="left" w:pos="284"/>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876E06">
      <w:pPr>
        <w:pStyle w:val="A300573"/>
        <w:tabs>
          <w:tab w:val="left" w:pos="0"/>
          <w:tab w:val="left" w:pos="284"/>
        </w:tabs>
        <w:spacing w:line="320" w:lineRule="atLeast"/>
        <w:ind w:left="0" w:right="0" w:firstLine="0"/>
        <w:rPr>
          <w:rFonts w:cs="Arial"/>
          <w:sz w:val="22"/>
          <w:szCs w:val="22"/>
        </w:rPr>
      </w:pP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r w:rsidRPr="00A07EEB">
        <w:rPr>
          <w:rFonts w:ascii="Arial" w:hAnsi="Arial" w:cs="Arial"/>
          <w:b/>
          <w:sz w:val="22"/>
          <w:szCs w:val="22"/>
        </w:rPr>
        <w:lastRenderedPageBreak/>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876E06">
      <w:pPr>
        <w:pStyle w:val="Estilo7"/>
        <w:tabs>
          <w:tab w:val="left" w:pos="284"/>
        </w:tabs>
        <w:spacing w:line="320" w:lineRule="atLeast"/>
        <w:ind w:left="0"/>
        <w:rPr>
          <w:rFonts w:ascii="Arial" w:hAnsi="Arial" w:cs="Arial"/>
          <w:color w:val="FF0000"/>
          <w:sz w:val="22"/>
          <w:szCs w:val="22"/>
        </w:rPr>
      </w:pPr>
    </w:p>
    <w:p w:rsidR="000E02CF" w:rsidRPr="00A07EEB" w:rsidRDefault="000E02CF"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876E06">
      <w:pPr>
        <w:pStyle w:val="Estilo7"/>
        <w:tabs>
          <w:tab w:val="left" w:pos="284"/>
        </w:tabs>
        <w:spacing w:line="320" w:lineRule="atLeast"/>
        <w:ind w:left="0"/>
        <w:rPr>
          <w:rFonts w:ascii="Arial" w:hAnsi="Arial" w:cs="Arial"/>
          <w:sz w:val="22"/>
          <w:szCs w:val="22"/>
        </w:rPr>
      </w:pPr>
    </w:p>
    <w:p w:rsidR="006318CF" w:rsidRPr="00A07EEB" w:rsidRDefault="006318CF"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rPr>
        <w:lastRenderedPageBreak/>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876E06">
      <w:pPr>
        <w:pStyle w:val="Estilo7"/>
        <w:tabs>
          <w:tab w:val="left" w:pos="284"/>
        </w:tabs>
        <w:spacing w:line="320" w:lineRule="atLeast"/>
        <w:ind w:left="0"/>
        <w:rPr>
          <w:rFonts w:ascii="Arial" w:hAnsi="Arial" w:cs="Arial"/>
          <w:b/>
          <w:sz w:val="22"/>
          <w:szCs w:val="22"/>
        </w:rPr>
      </w:pPr>
    </w:p>
    <w:p w:rsidR="00FF58D5" w:rsidRPr="00A07EEB" w:rsidRDefault="00FF58D5"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876E06">
      <w:pPr>
        <w:pStyle w:val="Recuodecorpodetexto2"/>
        <w:tabs>
          <w:tab w:val="left" w:pos="284"/>
        </w:tabs>
        <w:spacing w:line="320" w:lineRule="atLeast"/>
        <w:ind w:firstLine="0"/>
        <w:rPr>
          <w:rFonts w:ascii="Arial" w:hAnsi="Arial" w:cs="Arial"/>
          <w:color w:val="000000"/>
          <w:sz w:val="22"/>
          <w:szCs w:val="22"/>
        </w:rPr>
      </w:pPr>
    </w:p>
    <w:p w:rsidR="007B3B42" w:rsidRPr="00A07EEB" w:rsidRDefault="007B3B42"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7B3B42"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EC0370" w:rsidP="00876E06">
      <w:pPr>
        <w:pStyle w:val="NormalWeb"/>
        <w:tabs>
          <w:tab w:val="left" w:pos="284"/>
        </w:tabs>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F812EB" w:rsidRPr="00A07EEB" w:rsidRDefault="00F812EB" w:rsidP="00876E06">
      <w:pPr>
        <w:pStyle w:val="BodyText21"/>
        <w:tabs>
          <w:tab w:val="left" w:pos="284"/>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w:t>
      </w:r>
      <w:r w:rsidR="00FD217C" w:rsidRPr="00876E06">
        <w:rPr>
          <w:rFonts w:ascii="Arial" w:hAnsi="Arial" w:cs="Arial"/>
          <w:bCs/>
          <w:color w:val="4F81BD" w:themeColor="accent1"/>
          <w:sz w:val="22"/>
          <w:szCs w:val="22"/>
        </w:rPr>
        <w:t xml:space="preserve">DA </w:t>
      </w:r>
      <w:r w:rsidR="00FD217C" w:rsidRPr="00876E06">
        <w:rPr>
          <w:rFonts w:ascii="Arial" w:hAnsi="Arial" w:cs="Arial"/>
          <w:bCs/>
          <w:color w:val="4F81BD" w:themeColor="accent1"/>
          <w:sz w:val="22"/>
          <w:szCs w:val="22"/>
          <w:u w:val="single"/>
        </w:rPr>
        <w:t>PROPOSTA DE PREÇOS 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1B2A39"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322E8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1B2A39" w:rsidP="00876E06">
      <w:pPr>
        <w:pStyle w:val="Corpodetexto"/>
        <w:tabs>
          <w:tab w:val="left" w:pos="284"/>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72270C" w:rsidP="00876E06">
      <w:pPr>
        <w:pStyle w:val="Corpodetexto"/>
        <w:tabs>
          <w:tab w:val="left" w:pos="284"/>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832A4D" w:rsidRPr="00B27453" w:rsidRDefault="001B2A39" w:rsidP="00876E06">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876E06">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876E06">
      <w:pPr>
        <w:tabs>
          <w:tab w:val="left" w:pos="284"/>
        </w:tabs>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876E06">
      <w:pPr>
        <w:tabs>
          <w:tab w:val="left" w:pos="284"/>
        </w:tabs>
        <w:spacing w:line="320" w:lineRule="atLeast"/>
        <w:jc w:val="both"/>
        <w:rPr>
          <w:rFonts w:ascii="Arial" w:hAnsi="Arial" w:cs="Arial"/>
          <w:color w:val="000000" w:themeColor="text1"/>
          <w:spacing w:val="2"/>
          <w:sz w:val="22"/>
          <w:szCs w:val="22"/>
        </w:rPr>
      </w:pPr>
    </w:p>
    <w:p w:rsidR="00D705BC" w:rsidRPr="00A07EEB" w:rsidRDefault="00D705BC" w:rsidP="00876E06">
      <w:pPr>
        <w:tabs>
          <w:tab w:val="left" w:pos="284"/>
        </w:tabs>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876E06">
      <w:pPr>
        <w:tabs>
          <w:tab w:val="left" w:pos="284"/>
        </w:tabs>
        <w:spacing w:line="320" w:lineRule="atLeast"/>
        <w:ind w:left="567"/>
        <w:jc w:val="both"/>
        <w:rPr>
          <w:rFonts w:ascii="Arial" w:hAnsi="Arial" w:cs="Arial"/>
          <w:b/>
          <w:bCs/>
          <w:color w:val="FF0000"/>
          <w:sz w:val="22"/>
          <w:szCs w:val="22"/>
          <w:u w:val="single"/>
        </w:rPr>
      </w:pPr>
    </w:p>
    <w:p w:rsidR="00D705BC" w:rsidRPr="00A07EEB" w:rsidRDefault="00D705BC"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876E06">
      <w:pPr>
        <w:pStyle w:val="P30"/>
        <w:tabs>
          <w:tab w:val="left" w:pos="284"/>
        </w:tabs>
        <w:snapToGrid/>
        <w:spacing w:line="320" w:lineRule="atLeast"/>
        <w:ind w:left="567"/>
        <w:rPr>
          <w:rFonts w:ascii="Arial" w:hAnsi="Arial" w:cs="Arial"/>
          <w:bCs/>
          <w:sz w:val="22"/>
          <w:szCs w:val="22"/>
        </w:rPr>
      </w:pPr>
    </w:p>
    <w:p w:rsidR="00D16761" w:rsidRPr="00A07EEB" w:rsidRDefault="00D1676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876E06">
      <w:pPr>
        <w:pStyle w:val="P30"/>
        <w:tabs>
          <w:tab w:val="left" w:pos="284"/>
        </w:tabs>
        <w:snapToGrid/>
        <w:spacing w:line="320" w:lineRule="atLeast"/>
        <w:ind w:left="567"/>
        <w:rPr>
          <w:rFonts w:ascii="Arial" w:hAnsi="Arial" w:cs="Arial"/>
          <w:bCs/>
          <w:sz w:val="22"/>
          <w:szCs w:val="22"/>
        </w:rPr>
      </w:pPr>
    </w:p>
    <w:p w:rsidR="003E35AC" w:rsidRPr="00A07EEB" w:rsidRDefault="00753465"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876E06">
      <w:pPr>
        <w:tabs>
          <w:tab w:val="left" w:pos="284"/>
        </w:tabs>
        <w:spacing w:line="320" w:lineRule="atLeast"/>
        <w:ind w:left="567"/>
        <w:jc w:val="both"/>
        <w:rPr>
          <w:rFonts w:ascii="Arial" w:hAnsi="Arial" w:cs="Arial"/>
          <w:b/>
          <w:bCs/>
          <w:sz w:val="22"/>
          <w:szCs w:val="22"/>
          <w:u w:val="single"/>
        </w:rPr>
      </w:pPr>
    </w:p>
    <w:p w:rsidR="003E35AC" w:rsidRPr="00A07EEB" w:rsidRDefault="00822726"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876E06">
      <w:pPr>
        <w:tabs>
          <w:tab w:val="left" w:pos="284"/>
        </w:tabs>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FD21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w:t>
      </w:r>
      <w:proofErr w:type="spellStart"/>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E85A36" w:rsidRPr="00A07EEB" w:rsidRDefault="00662E3D" w:rsidP="00876E06">
      <w:pPr>
        <w:pStyle w:val="Corpodetexto3"/>
        <w:tabs>
          <w:tab w:val="left" w:pos="180"/>
          <w:tab w:val="left" w:pos="284"/>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C562CD"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876E06">
      <w:pPr>
        <w:tabs>
          <w:tab w:val="left" w:pos="284"/>
        </w:tabs>
        <w:autoSpaceDE w:val="0"/>
        <w:autoSpaceDN w:val="0"/>
        <w:adjustRightInd w:val="0"/>
        <w:spacing w:line="320" w:lineRule="atLeast"/>
        <w:jc w:val="both"/>
        <w:rPr>
          <w:rFonts w:ascii="Arial" w:hAnsi="Arial" w:cs="Arial"/>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Pr="00CF291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QUE PODEM SER VERIFICADOS </w:t>
      </w:r>
      <w:r w:rsidR="00876E06">
        <w:rPr>
          <w:rFonts w:ascii="Arial" w:hAnsi="Arial" w:cs="Arial"/>
          <w:b/>
          <w:bCs/>
          <w:color w:val="000000"/>
          <w:sz w:val="22"/>
          <w:szCs w:val="22"/>
          <w:u w:val="single"/>
        </w:rPr>
        <w:t>PELO SICAF, (caso não sejam comtemplados pelo SICAF, deverão ser apresentados, quando exigido pelo pregoeiro)</w:t>
      </w:r>
    </w:p>
    <w:p w:rsidR="00876E06" w:rsidRPr="00CF2916" w:rsidRDefault="00876E06"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w:t>
      </w:r>
      <w:r w:rsidRPr="00CF2916">
        <w:rPr>
          <w:rFonts w:ascii="Arial" w:hAnsi="Arial" w:cs="Arial"/>
          <w:sz w:val="22"/>
          <w:szCs w:val="22"/>
        </w:rPr>
        <w:lastRenderedPageBreak/>
        <w:t>parcelado e em fase de adimplemento; (Certidão de Débitos Relativos a Créditos Tributários Federais, Previdenciários e à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876E06">
      <w:pPr>
        <w:numPr>
          <w:ilvl w:val="3"/>
          <w:numId w:val="36"/>
        </w:numPr>
        <w:tabs>
          <w:tab w:val="left" w:pos="284"/>
        </w:tabs>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w:t>
      </w:r>
      <w:r w:rsidRPr="00522043">
        <w:rPr>
          <w:rFonts w:ascii="Arial" w:hAnsi="Arial" w:cs="Arial"/>
          <w:sz w:val="22"/>
          <w:szCs w:val="22"/>
        </w:rPr>
        <w:lastRenderedPageBreak/>
        <w:t>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w:t>
      </w:r>
      <w:r w:rsidRPr="00522043">
        <w:rPr>
          <w:rFonts w:ascii="Arial" w:hAnsi="Arial" w:cs="Arial"/>
          <w:sz w:val="22"/>
          <w:szCs w:val="22"/>
        </w:rPr>
        <w:lastRenderedPageBreak/>
        <w:t>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CA41FA" w:rsidP="00876E06">
      <w:pPr>
        <w:tabs>
          <w:tab w:val="left" w:pos="0"/>
          <w:tab w:val="left" w:pos="284"/>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876E06">
      <w:pPr>
        <w:tabs>
          <w:tab w:val="left" w:pos="0"/>
          <w:tab w:val="left" w:pos="284"/>
        </w:tabs>
        <w:spacing w:line="320" w:lineRule="atLeast"/>
        <w:jc w:val="both"/>
        <w:rPr>
          <w:rFonts w:ascii="Arial" w:hAnsi="Arial" w:cs="Arial"/>
          <w:b/>
          <w:bCs/>
          <w:sz w:val="22"/>
          <w:szCs w:val="22"/>
        </w:rPr>
      </w:pPr>
    </w:p>
    <w:p w:rsidR="00B67D7C" w:rsidRPr="00A07EEB" w:rsidRDefault="00D410F2"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876E06">
      <w:pPr>
        <w:tabs>
          <w:tab w:val="left" w:pos="284"/>
        </w:tabs>
        <w:spacing w:line="320" w:lineRule="atLeast"/>
        <w:jc w:val="both"/>
        <w:rPr>
          <w:rFonts w:ascii="Arial" w:hAnsi="Arial" w:cs="Arial"/>
          <w:b/>
          <w:bCs/>
          <w:sz w:val="22"/>
          <w:szCs w:val="22"/>
        </w:rPr>
      </w:pPr>
    </w:p>
    <w:p w:rsidR="00B67D7C" w:rsidRPr="00A07EEB" w:rsidRDefault="00D410F2"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876E06">
      <w:pPr>
        <w:tabs>
          <w:tab w:val="left" w:pos="284"/>
        </w:tabs>
        <w:spacing w:line="320" w:lineRule="atLeast"/>
        <w:ind w:left="567"/>
        <w:jc w:val="both"/>
        <w:rPr>
          <w:rFonts w:ascii="Arial" w:hAnsi="Arial" w:cs="Arial"/>
          <w:b/>
          <w:spacing w:val="2"/>
          <w:sz w:val="22"/>
          <w:szCs w:val="22"/>
        </w:rPr>
      </w:pPr>
    </w:p>
    <w:p w:rsidR="00B67D7C" w:rsidRPr="00A07EEB" w:rsidRDefault="00D410F2" w:rsidP="00876E06">
      <w:pPr>
        <w:tabs>
          <w:tab w:val="left" w:pos="284"/>
        </w:tabs>
        <w:spacing w:line="320" w:lineRule="atLeast"/>
        <w:ind w:left="567"/>
        <w:jc w:val="both"/>
        <w:rPr>
          <w:rFonts w:ascii="Arial" w:hAnsi="Arial" w:cs="Arial"/>
          <w:b/>
          <w:sz w:val="22"/>
          <w:szCs w:val="22"/>
        </w:rPr>
      </w:pPr>
      <w:r w:rsidRPr="00A07EEB">
        <w:rPr>
          <w:rFonts w:ascii="Arial" w:hAnsi="Arial" w:cs="Arial"/>
          <w:b/>
          <w:spacing w:val="2"/>
          <w:sz w:val="22"/>
          <w:szCs w:val="22"/>
        </w:rPr>
        <w:lastRenderedPageBreak/>
        <w:t>13.7</w:t>
      </w:r>
      <w:r w:rsidR="00B67D7C" w:rsidRPr="00A07EEB">
        <w:rPr>
          <w:rFonts w:ascii="Arial" w:hAnsi="Arial" w:cs="Arial"/>
          <w:b/>
          <w:spacing w:val="2"/>
          <w:sz w:val="22"/>
          <w:szCs w:val="22"/>
        </w:rPr>
        <w:t>.3.</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876E06">
      <w:pPr>
        <w:tabs>
          <w:tab w:val="left" w:pos="284"/>
        </w:tabs>
        <w:spacing w:line="320" w:lineRule="atLeast"/>
        <w:ind w:left="567"/>
        <w:jc w:val="both"/>
        <w:rPr>
          <w:rFonts w:ascii="Arial" w:hAnsi="Arial" w:cs="Arial"/>
          <w:bCs/>
          <w:sz w:val="22"/>
          <w:szCs w:val="22"/>
        </w:rPr>
      </w:pPr>
    </w:p>
    <w:p w:rsidR="00B67D7C" w:rsidRPr="00B27453" w:rsidRDefault="00D410F2" w:rsidP="00876E06">
      <w:pPr>
        <w:pStyle w:val="P30"/>
        <w:tabs>
          <w:tab w:val="left" w:pos="284"/>
        </w:tabs>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876E06">
      <w:pPr>
        <w:pStyle w:val="P30"/>
        <w:tabs>
          <w:tab w:val="left" w:pos="284"/>
        </w:tabs>
        <w:snapToGrid/>
        <w:spacing w:line="320" w:lineRule="atLeast"/>
        <w:rPr>
          <w:rFonts w:ascii="Arial" w:hAnsi="Arial" w:cs="Arial"/>
          <w:b w:val="0"/>
          <w:bCs/>
          <w:color w:val="000000" w:themeColor="text1"/>
          <w:sz w:val="22"/>
          <w:szCs w:val="22"/>
        </w:rPr>
      </w:pPr>
    </w:p>
    <w:p w:rsidR="00B67D7C" w:rsidRPr="00A07EEB" w:rsidRDefault="007F2D7B" w:rsidP="00876E06">
      <w:pPr>
        <w:pStyle w:val="Corpodetexto3"/>
        <w:tabs>
          <w:tab w:val="left" w:pos="0"/>
          <w:tab w:val="left" w:pos="180"/>
          <w:tab w:val="left" w:pos="284"/>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876E06">
      <w:pPr>
        <w:pStyle w:val="Corpodetexto3"/>
        <w:tabs>
          <w:tab w:val="left" w:pos="0"/>
          <w:tab w:val="left" w:pos="180"/>
          <w:tab w:val="left" w:pos="284"/>
        </w:tabs>
        <w:spacing w:after="0" w:line="320" w:lineRule="atLeast"/>
        <w:jc w:val="both"/>
        <w:rPr>
          <w:rFonts w:ascii="Arial" w:hAnsi="Arial" w:cs="Arial"/>
          <w:b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w:t>
      </w:r>
      <w:r w:rsidR="001D2FB7" w:rsidRPr="00A07EEB">
        <w:rPr>
          <w:rFonts w:ascii="Arial" w:hAnsi="Arial" w:cs="Arial"/>
          <w:sz w:val="22"/>
          <w:szCs w:val="22"/>
        </w:rPr>
        <w:lastRenderedPageBreak/>
        <w:t>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876E06">
      <w:pPr>
        <w:pStyle w:val="Corpodetexto"/>
        <w:tabs>
          <w:tab w:val="left" w:pos="142"/>
          <w:tab w:val="left" w:pos="284"/>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lastRenderedPageBreak/>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C10F18">
              <w:rPr>
                <w:rFonts w:ascii="Arial" w:hAnsi="Arial" w:cs="Arial"/>
                <w:b/>
                <w:sz w:val="22"/>
                <w:szCs w:val="22"/>
              </w:rPr>
              <w:t xml:space="preserve">Secretaria Municipal de </w:t>
            </w:r>
            <w:r w:rsidR="00D14608">
              <w:rPr>
                <w:rFonts w:ascii="Arial" w:hAnsi="Arial" w:cs="Arial"/>
                <w:b/>
                <w:sz w:val="22"/>
                <w:szCs w:val="22"/>
              </w:rPr>
              <w:t>Fazenda</w:t>
            </w:r>
          </w:p>
          <w:p w:rsidR="00D14608"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p>
          <w:p w:rsidR="00B236B7" w:rsidRPr="00A07EEB"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CF212C">
              <w:rPr>
                <w:rFonts w:ascii="Arial" w:hAnsi="Arial" w:cs="Arial"/>
                <w:sz w:val="22"/>
                <w:szCs w:val="22"/>
              </w:rPr>
              <w:t>1</w:t>
            </w:r>
            <w:r w:rsidR="00D14608">
              <w:rPr>
                <w:rFonts w:ascii="Arial" w:hAnsi="Arial" w:cs="Arial"/>
                <w:sz w:val="22"/>
                <w:szCs w:val="22"/>
              </w:rPr>
              <w:t>0</w:t>
            </w:r>
            <w:r w:rsidR="00C10F18">
              <w:rPr>
                <w:rFonts w:ascii="Arial" w:hAnsi="Arial" w:cs="Arial"/>
                <w:sz w:val="22"/>
                <w:szCs w:val="22"/>
              </w:rPr>
              <w:t>3</w:t>
            </w:r>
            <w:r w:rsidR="00D14608">
              <w:rPr>
                <w:rFonts w:ascii="Arial" w:hAnsi="Arial" w:cs="Arial"/>
                <w:sz w:val="22"/>
                <w:szCs w:val="22"/>
              </w:rPr>
              <w:t>.</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lastRenderedPageBreak/>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94227C"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dos </w:t>
      </w:r>
      <w:r w:rsidR="008C7362">
        <w:rPr>
          <w:rFonts w:ascii="Arial" w:hAnsi="Arial" w:cs="Arial"/>
          <w:bCs/>
          <w:sz w:val="22"/>
          <w:szCs w:val="22"/>
        </w:rPr>
        <w:t>itens, caso seja detectado que a</w:t>
      </w:r>
      <w:r w:rsidR="002C3FBE" w:rsidRPr="00A07EEB">
        <w:rPr>
          <w:rFonts w:ascii="Arial" w:hAnsi="Arial" w:cs="Arial"/>
          <w:bCs/>
          <w:sz w:val="22"/>
          <w:szCs w:val="22"/>
        </w:rPr>
        <w:t xml:space="preserve"> (s) </w:t>
      </w:r>
      <w:r w:rsidR="008C7362">
        <w:rPr>
          <w:rFonts w:ascii="Arial" w:hAnsi="Arial" w:cs="Arial"/>
          <w:bCs/>
          <w:sz w:val="22"/>
          <w:szCs w:val="22"/>
        </w:rPr>
        <w:t>peças</w:t>
      </w:r>
      <w:r w:rsidR="002C3FBE" w:rsidRPr="00A07EEB">
        <w:rPr>
          <w:rFonts w:ascii="Arial" w:hAnsi="Arial" w:cs="Arial"/>
          <w:bCs/>
          <w:sz w:val="22"/>
          <w:szCs w:val="22"/>
        </w:rPr>
        <w:t xml:space="preserve"> (s) solicitad</w:t>
      </w:r>
      <w:r w:rsidR="008C7362">
        <w:rPr>
          <w:rFonts w:ascii="Arial" w:hAnsi="Arial" w:cs="Arial"/>
          <w:bCs/>
          <w:sz w:val="22"/>
          <w:szCs w:val="22"/>
        </w:rPr>
        <w:t>as</w:t>
      </w:r>
      <w:r w:rsidR="002C3FBE" w:rsidRPr="00A07EEB">
        <w:rPr>
          <w:rFonts w:ascii="Arial" w:hAnsi="Arial" w:cs="Arial"/>
          <w:bCs/>
          <w:sz w:val="22"/>
          <w:szCs w:val="22"/>
        </w:rPr>
        <w:t xml:space="preserve"> não atende</w:t>
      </w:r>
      <w:r w:rsidR="008C7362">
        <w:rPr>
          <w:rFonts w:ascii="Arial" w:hAnsi="Arial" w:cs="Arial"/>
          <w:bCs/>
          <w:sz w:val="22"/>
          <w:szCs w:val="22"/>
        </w:rPr>
        <w:t>m</w:t>
      </w:r>
      <w:r w:rsidR="002C3FBE" w:rsidRPr="00A07EEB">
        <w:rPr>
          <w:rFonts w:ascii="Arial" w:hAnsi="Arial" w:cs="Arial"/>
          <w:bCs/>
          <w:sz w:val="22"/>
          <w:szCs w:val="22"/>
        </w:rPr>
        <w:t xml:space="preserv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20.13 – Quando</w:t>
      </w:r>
      <w:r w:rsidR="00B068F4">
        <w:rPr>
          <w:rFonts w:ascii="Arial" w:hAnsi="Arial" w:cs="Arial"/>
          <w:bCs/>
          <w:sz w:val="22"/>
          <w:szCs w:val="22"/>
        </w:rPr>
        <w:t xml:space="preserve"> o</w:t>
      </w:r>
      <w:r w:rsidR="008C7362">
        <w:rPr>
          <w:rFonts w:ascii="Arial" w:hAnsi="Arial" w:cs="Arial"/>
          <w:bCs/>
          <w:sz w:val="22"/>
          <w:szCs w:val="22"/>
        </w:rPr>
        <w:t>material entregue</w:t>
      </w:r>
      <w:r>
        <w:rPr>
          <w:rFonts w:ascii="Arial" w:hAnsi="Arial" w:cs="Arial"/>
          <w:bCs/>
          <w:sz w:val="22"/>
          <w:szCs w:val="22"/>
        </w:rPr>
        <w:t xml:space="preserve"> estiver em desacordo com as especificações exigidas no termo de referencia ou apresentarem vicio de qualidade ou improbidade, será recusado parcial ou totalmente, conforme o caso, e a licitante vencedora será obrigada a refaze-lo no prazo de 12 (doze) horas a partir da data de recebimento da notificação realizada pela Secretaria de Saúde sobre o fato, sob pena de incorrer em atraso quanto ao prazo de execução;</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21.14 – Não transferir a terceiros, por qualquer forma nem mesmo parcialmente, as obrigações assumidas, nem subcontratar qualquer das prestações a que esta obrigada;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632E8D">
        <w:rPr>
          <w:rFonts w:ascii="Arial" w:hAnsi="Arial" w:cs="Arial"/>
          <w:bCs/>
          <w:sz w:val="22"/>
          <w:szCs w:val="22"/>
        </w:rPr>
        <w:t>5</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lastRenderedPageBreak/>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w:t>
      </w:r>
      <w:r w:rsidR="00194696" w:rsidRPr="00A07EEB">
        <w:rPr>
          <w:rFonts w:ascii="Arial" w:hAnsi="Arial" w:cs="Arial"/>
          <w:sz w:val="22"/>
          <w:szCs w:val="22"/>
        </w:rPr>
        <w:lastRenderedPageBreak/>
        <w:t xml:space="preserve">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 :</w:t>
      </w:r>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lastRenderedPageBreak/>
        <w:t>ANEXO VII</w:t>
      </w:r>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w:t>
      </w:r>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ANEXO X :</w:t>
      </w:r>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I :</w:t>
      </w:r>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5B2070">
        <w:rPr>
          <w:rFonts w:ascii="Arial" w:hAnsi="Arial" w:cs="Arial"/>
          <w:sz w:val="22"/>
          <w:szCs w:val="22"/>
        </w:rPr>
        <w:t>2</w:t>
      </w:r>
      <w:r w:rsidR="00A26A4D">
        <w:rPr>
          <w:rFonts w:ascii="Arial" w:hAnsi="Arial" w:cs="Arial"/>
          <w:sz w:val="22"/>
          <w:szCs w:val="22"/>
        </w:rPr>
        <w:t>5</w:t>
      </w:r>
      <w:r w:rsidR="003A6F6C" w:rsidRPr="00A07EEB">
        <w:rPr>
          <w:rFonts w:ascii="Arial" w:hAnsi="Arial" w:cs="Arial"/>
          <w:sz w:val="22"/>
          <w:szCs w:val="22"/>
        </w:rPr>
        <w:t xml:space="preserve"> de </w:t>
      </w:r>
      <w:r w:rsidR="00A26A4D">
        <w:rPr>
          <w:rFonts w:ascii="Arial" w:hAnsi="Arial" w:cs="Arial"/>
          <w:sz w:val="22"/>
          <w:szCs w:val="22"/>
        </w:rPr>
        <w:t>maio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A26A4D"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Sant’Ana</w:t>
      </w:r>
    </w:p>
    <w:p w:rsidR="003A6F6C"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CF212C">
        <w:rPr>
          <w:rFonts w:ascii="Arial" w:hAnsi="Arial" w:cs="Arial"/>
          <w:sz w:val="22"/>
          <w:szCs w:val="22"/>
        </w:rPr>
        <w:t xml:space="preserve">Peças, para atender as necessidades da Secretaria Municipal de </w:t>
      </w:r>
      <w:r w:rsidR="005B2070">
        <w:rPr>
          <w:rFonts w:ascii="Arial" w:hAnsi="Arial" w:cs="Arial"/>
          <w:sz w:val="22"/>
          <w:szCs w:val="22"/>
        </w:rPr>
        <w:t>Fazenda</w:t>
      </w:r>
      <w:r w:rsidR="002E138C">
        <w:rPr>
          <w:rFonts w:ascii="Arial" w:hAnsi="Arial" w:cs="Arial"/>
          <w:sz w:val="22"/>
          <w:szCs w:val="22"/>
        </w:rPr>
        <w:t>.</w:t>
      </w:r>
    </w:p>
    <w:p w:rsidR="002E138C" w:rsidRPr="002E138C" w:rsidRDefault="002E138C"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2E138C"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5B2070">
        <w:rPr>
          <w:rFonts w:ascii="Arial" w:hAnsi="Arial" w:cs="Arial"/>
          <w:sz w:val="22"/>
          <w:szCs w:val="22"/>
        </w:rPr>
        <w:t>para manutenção de motocicletas</w:t>
      </w:r>
      <w:r w:rsidR="00282F55">
        <w:rPr>
          <w:rFonts w:ascii="Arial" w:hAnsi="Arial" w:cs="Arial"/>
          <w:sz w:val="22"/>
          <w:szCs w:val="22"/>
        </w:rPr>
        <w:t xml:space="preserve"> para atender a</w:t>
      </w:r>
      <w:r w:rsidR="008C7F82">
        <w:rPr>
          <w:rFonts w:ascii="Arial" w:hAnsi="Arial" w:cs="Arial"/>
          <w:sz w:val="22"/>
          <w:szCs w:val="22"/>
        </w:rPr>
        <w:t>s necessidades da</w:t>
      </w:r>
      <w:r w:rsidR="00282F55">
        <w:rPr>
          <w:rFonts w:ascii="Arial" w:hAnsi="Arial" w:cs="Arial"/>
          <w:sz w:val="22"/>
          <w:szCs w:val="22"/>
        </w:rPr>
        <w:t xml:space="preserve"> Secretaria Municipal de </w:t>
      </w:r>
      <w:r w:rsidR="005B2070">
        <w:rPr>
          <w:rFonts w:ascii="Arial" w:hAnsi="Arial" w:cs="Arial"/>
          <w:sz w:val="22"/>
          <w:szCs w:val="22"/>
        </w:rPr>
        <w:t>Fazenda</w:t>
      </w:r>
      <w:r w:rsidRPr="002E138C">
        <w:rPr>
          <w:rFonts w:ascii="Arial" w:hAnsi="Arial" w:cs="Arial"/>
          <w:sz w:val="22"/>
          <w:szCs w:val="22"/>
        </w:rPr>
        <w:t xml:space="preserve">. </w:t>
      </w:r>
    </w:p>
    <w:p w:rsidR="008677FA" w:rsidRPr="005F300F" w:rsidRDefault="008677FA" w:rsidP="00876E06">
      <w:pPr>
        <w:pStyle w:val="PargrafodaLista"/>
        <w:tabs>
          <w:tab w:val="left" w:pos="284"/>
        </w:tabs>
        <w:rPr>
          <w:rFonts w:ascii="Arial" w:hAnsi="Arial" w:cs="Arial"/>
          <w:sz w:val="22"/>
          <w:szCs w:val="22"/>
        </w:rPr>
      </w:pPr>
    </w:p>
    <w:p w:rsidR="005D2626" w:rsidRDefault="008677FA" w:rsidP="005D2626">
      <w:pPr>
        <w:pStyle w:val="Corpodetexto"/>
        <w:tabs>
          <w:tab w:val="left" w:pos="284"/>
        </w:tabs>
        <w:rPr>
          <w:rFonts w:ascii="Arial" w:hAnsi="Arial" w:cs="Arial"/>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5B2070">
        <w:rPr>
          <w:rFonts w:ascii="Arial" w:hAnsi="Arial" w:cs="Arial"/>
          <w:sz w:val="22"/>
          <w:szCs w:val="22"/>
        </w:rPr>
        <w:t>Trata-se de uma contratação de suma importância, haja vista que a SEMFAZ, mais especificamente o setor de fiscalização possui atualmente uma frota considerável, composta por motocicletas e motonetas, aos quis deve ser assegurada manutenção dos veículos em perfeitas condições de uso e durabilidade. Bem como garantir aos funcionários o mínimo de conforto quanto a trafegabilidade na realiza</w:t>
      </w:r>
      <w:r w:rsidR="00C77E4B">
        <w:rPr>
          <w:rFonts w:ascii="Arial" w:hAnsi="Arial" w:cs="Arial"/>
          <w:sz w:val="22"/>
          <w:szCs w:val="22"/>
        </w:rPr>
        <w:t>ção de suas tarefas diárias e com isso melhorar o índice de arrecadação municipal</w:t>
      </w:r>
      <w:r w:rsidR="00282F55">
        <w:rPr>
          <w:rFonts w:ascii="Arial" w:hAnsi="Arial" w:cs="Arial"/>
          <w:sz w:val="22"/>
          <w:szCs w:val="22"/>
        </w:rPr>
        <w:t>.</w:t>
      </w:r>
    </w:p>
    <w:p w:rsidR="005D2626" w:rsidRDefault="005D2626" w:rsidP="005D2626">
      <w:pPr>
        <w:pStyle w:val="Corpodetexto"/>
        <w:tabs>
          <w:tab w:val="left" w:pos="284"/>
        </w:tabs>
        <w:rPr>
          <w:rFonts w:ascii="Arial" w:hAnsi="Arial" w:cs="Arial"/>
          <w:sz w:val="22"/>
          <w:szCs w:val="22"/>
        </w:rPr>
      </w:pPr>
    </w:p>
    <w:p w:rsidR="00793C69" w:rsidRDefault="008677FA" w:rsidP="005D2626">
      <w:pPr>
        <w:pStyle w:val="Corpodetexto"/>
        <w:numPr>
          <w:ilvl w:val="0"/>
          <w:numId w:val="30"/>
        </w:numPr>
        <w:tabs>
          <w:tab w:val="left" w:pos="284"/>
        </w:tabs>
        <w:rPr>
          <w:rFonts w:ascii="Arial" w:hAnsi="Arial" w:cs="Arial"/>
          <w:color w:val="000000"/>
          <w:sz w:val="22"/>
          <w:szCs w:val="22"/>
        </w:rPr>
      </w:pPr>
      <w:r w:rsidRPr="005F300F">
        <w:rPr>
          <w:rFonts w:ascii="Arial" w:hAnsi="Arial" w:cs="Arial"/>
          <w:b/>
          <w:bCs/>
          <w:sz w:val="22"/>
          <w:szCs w:val="22"/>
          <w:u w:val="single"/>
        </w:rPr>
        <w:t>DOTAÇÃO ORÇAMENTÁRIA:</w:t>
      </w:r>
      <w:r w:rsidR="00793C69" w:rsidRPr="00A736CE">
        <w:rPr>
          <w:rFonts w:ascii="Arial" w:hAnsi="Arial" w:cs="Arial"/>
          <w:color w:val="000000"/>
          <w:sz w:val="22"/>
          <w:szCs w:val="22"/>
        </w:rPr>
        <w:t xml:space="preserve">As despesas ocorrerão com recursos de acordo com a Secretaria Municipal de </w:t>
      </w:r>
      <w:r w:rsidR="00C77E4B">
        <w:rPr>
          <w:rFonts w:ascii="Arial" w:hAnsi="Arial" w:cs="Arial"/>
          <w:color w:val="000000"/>
          <w:sz w:val="22"/>
          <w:szCs w:val="22"/>
        </w:rPr>
        <w:t>Fazenda</w:t>
      </w:r>
      <w:r w:rsidR="00793C69" w:rsidRPr="00A736CE">
        <w:rPr>
          <w:rFonts w:ascii="Arial" w:hAnsi="Arial" w:cs="Arial"/>
          <w:color w:val="000000"/>
          <w:sz w:val="22"/>
          <w:szCs w:val="22"/>
        </w:rPr>
        <w:t xml:space="preserve"> Projetos: 2.</w:t>
      </w:r>
      <w:r w:rsidR="00C77E4B">
        <w:rPr>
          <w:rFonts w:ascii="Arial" w:hAnsi="Arial" w:cs="Arial"/>
          <w:color w:val="000000"/>
          <w:sz w:val="22"/>
          <w:szCs w:val="22"/>
        </w:rPr>
        <w:t>103</w:t>
      </w:r>
      <w:r w:rsidR="00793C69" w:rsidRPr="00A736CE">
        <w:rPr>
          <w:rFonts w:ascii="Arial" w:hAnsi="Arial" w:cs="Arial"/>
          <w:color w:val="000000"/>
          <w:sz w:val="22"/>
          <w:szCs w:val="22"/>
        </w:rPr>
        <w:t>; elemento de despesa 33.90.30.</w:t>
      </w:r>
    </w:p>
    <w:p w:rsidR="008677FA" w:rsidRPr="005F300F" w:rsidRDefault="008677FA"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C77E4B">
        <w:rPr>
          <w:rFonts w:ascii="Arial" w:hAnsi="Arial" w:cs="Arial"/>
          <w:sz w:val="22"/>
          <w:szCs w:val="22"/>
        </w:rPr>
        <w:t>12</w:t>
      </w:r>
      <w:r w:rsidRPr="005F300F">
        <w:rPr>
          <w:rFonts w:ascii="Arial" w:hAnsi="Arial" w:cs="Arial"/>
          <w:sz w:val="22"/>
          <w:szCs w:val="22"/>
        </w:rPr>
        <w:t xml:space="preserve"> (</w:t>
      </w:r>
      <w:r w:rsidR="00C77E4B">
        <w:rPr>
          <w:rFonts w:ascii="Arial" w:hAnsi="Arial" w:cs="Arial"/>
          <w:sz w:val="22"/>
          <w:szCs w:val="22"/>
        </w:rPr>
        <w:t>doze</w:t>
      </w:r>
      <w:r w:rsidRPr="005F300F">
        <w:rPr>
          <w:rFonts w:ascii="Arial" w:hAnsi="Arial" w:cs="Arial"/>
          <w:sz w:val="22"/>
          <w:szCs w:val="22"/>
        </w:rPr>
        <w:t xml:space="preserve">) </w:t>
      </w:r>
      <w:r w:rsidR="00C77E4B">
        <w:rPr>
          <w:rFonts w:ascii="Arial" w:hAnsi="Arial" w:cs="Arial"/>
          <w:sz w:val="22"/>
          <w:szCs w:val="22"/>
        </w:rPr>
        <w:t>meses</w:t>
      </w:r>
      <w:r w:rsidRPr="005F300F">
        <w:rPr>
          <w:rFonts w:ascii="Arial" w:hAnsi="Arial" w:cs="Arial"/>
          <w:sz w:val="22"/>
          <w:szCs w:val="22"/>
        </w:rPr>
        <w:t xml:space="preserve"> a contar da assinatura do contrato. À partir da homologação e da convocação para assinatura do contrato, o fornecedor terá o prazo máximo de 5 (cinco) dias úteis para comparecer no setor competente.</w:t>
      </w:r>
    </w:p>
    <w:p w:rsidR="008677FA" w:rsidRPr="005F300F" w:rsidRDefault="008677FA" w:rsidP="00876E06">
      <w:pPr>
        <w:pStyle w:val="PargrafodaLista"/>
        <w:tabs>
          <w:tab w:val="left" w:pos="284"/>
        </w:tabs>
        <w:ind w:left="0"/>
        <w:rPr>
          <w:rFonts w:ascii="Arial" w:hAnsi="Arial" w:cs="Arial"/>
          <w:sz w:val="22"/>
          <w:szCs w:val="22"/>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Deverá fornecer peças/acessórios necessários e suficientes ao perfeito funcionamento dos veículos indicados nesse Projeto Básico;</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As peças/acessórios deverão ser somente novos, originais ou recomendadas pelo fabricante, não sendo aceito sob qualquer hipótese peças recondicionadas;</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Na absoluta falta de peça/acessório original no mercado, desde que fundamentado pela empresa vencedora da licitação, poderá a administração autorizar, por escrito a substituição por peça não original ou recomendada pelos fabricantes, salientando que esta não devera comprometer a qualidade do serviço bem como a segurança do veículo e o comprometimento de outros componentes;</w:t>
      </w:r>
    </w:p>
    <w:p w:rsidR="00793C69" w:rsidRPr="005F300F"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A Administração reserva-se o direito</w:t>
      </w:r>
      <w:r w:rsidR="00D54D12">
        <w:rPr>
          <w:rFonts w:ascii="Arial" w:hAnsi="Arial" w:cs="Arial"/>
          <w:sz w:val="22"/>
          <w:szCs w:val="22"/>
        </w:rPr>
        <w:t xml:space="preserve"> de recusar todo e qualquer produto que não atenda as especificações deste Edital;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876E06">
      <w:pPr>
        <w:pStyle w:val="PargrafodaLista"/>
        <w:tabs>
          <w:tab w:val="left" w:pos="284"/>
        </w:tabs>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numPr>
          <w:ilvl w:val="1"/>
          <w:numId w:val="31"/>
        </w:numPr>
        <w:tabs>
          <w:tab w:val="left" w:pos="284"/>
        </w:tabs>
        <w:ind w:left="0" w:firstLine="0"/>
        <w:contextualSpacing/>
        <w:jc w:val="both"/>
        <w:rPr>
          <w:rFonts w:ascii="Arial" w:hAnsi="Arial" w:cs="Arial"/>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876E06">
      <w:pPr>
        <w:numPr>
          <w:ilvl w:val="1"/>
          <w:numId w:val="33"/>
        </w:numPr>
        <w:tabs>
          <w:tab w:val="left" w:pos="284"/>
        </w:tabs>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431580">
        <w:rPr>
          <w:rFonts w:ascii="Arial" w:hAnsi="Arial" w:cs="Arial"/>
          <w:sz w:val="22"/>
          <w:szCs w:val="22"/>
        </w:rPr>
        <w:t xml:space="preserve"> demandas decorrentes de danos, </w:t>
      </w:r>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 xml:space="preserve">A equipe será responsável pela anotação de todas as ocorrências e deficiências, entre outras anotações que julgar necessárias, em relatório, que deverá ser emitido em duas vias. Uma via deverá ser arquivada na Secretaria de </w:t>
      </w:r>
      <w:r w:rsidR="00431580">
        <w:rPr>
          <w:rFonts w:ascii="Arial" w:hAnsi="Arial" w:cs="Arial"/>
          <w:sz w:val="22"/>
          <w:szCs w:val="22"/>
        </w:rPr>
        <w:t>Fazenda</w:t>
      </w:r>
      <w:r w:rsidRPr="005F300F">
        <w:rPr>
          <w:rFonts w:ascii="Arial" w:hAnsi="Arial" w:cs="Arial"/>
          <w:sz w:val="22"/>
          <w:szCs w:val="22"/>
        </w:rPr>
        <w:t>, para acompanhamento, e a outra via deverá ser entregue à contratada, objetivando a imediata correção das irregularidades apontadas, quando o caso exigir;</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FF15B4">
        <w:rPr>
          <w:rFonts w:ascii="Arial" w:hAnsi="Arial" w:cs="Arial"/>
          <w:sz w:val="22"/>
          <w:szCs w:val="22"/>
        </w:rPr>
        <w:t>2</w:t>
      </w:r>
      <w:r w:rsidR="00B04DA1">
        <w:rPr>
          <w:rFonts w:ascii="Arial" w:hAnsi="Arial" w:cs="Arial"/>
          <w:sz w:val="22"/>
          <w:szCs w:val="22"/>
        </w:rPr>
        <w:t>3</w:t>
      </w:r>
      <w:r w:rsidR="008677FA" w:rsidRPr="005F300F">
        <w:rPr>
          <w:rFonts w:ascii="Arial" w:hAnsi="Arial" w:cs="Arial"/>
          <w:sz w:val="22"/>
          <w:szCs w:val="22"/>
        </w:rPr>
        <w:t xml:space="preserve"> de </w:t>
      </w:r>
      <w:r w:rsidR="00B04DA1">
        <w:rPr>
          <w:rFonts w:ascii="Arial" w:hAnsi="Arial" w:cs="Arial"/>
          <w:sz w:val="22"/>
          <w:szCs w:val="22"/>
        </w:rPr>
        <w:t xml:space="preserve">Janeiro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B04DA1" w:rsidP="00876E06">
      <w:pPr>
        <w:tabs>
          <w:tab w:val="left" w:pos="284"/>
        </w:tabs>
        <w:contextualSpacing/>
        <w:jc w:val="center"/>
        <w:rPr>
          <w:rFonts w:ascii="Arial" w:hAnsi="Arial" w:cs="Arial"/>
          <w:b/>
          <w:iCs/>
          <w:sz w:val="22"/>
          <w:szCs w:val="22"/>
        </w:rPr>
      </w:pPr>
      <w:r>
        <w:rPr>
          <w:rFonts w:ascii="Arial" w:hAnsi="Arial" w:cs="Arial"/>
          <w:b/>
          <w:iCs/>
          <w:sz w:val="22"/>
          <w:szCs w:val="22"/>
        </w:rPr>
        <w:t xml:space="preserve">Wander </w:t>
      </w:r>
      <w:proofErr w:type="spellStart"/>
      <w:r>
        <w:rPr>
          <w:rFonts w:ascii="Arial" w:hAnsi="Arial" w:cs="Arial"/>
          <w:b/>
          <w:iCs/>
          <w:sz w:val="22"/>
          <w:szCs w:val="22"/>
        </w:rPr>
        <w:t>Barcelar</w:t>
      </w:r>
      <w:proofErr w:type="spellEnd"/>
      <w:r>
        <w:rPr>
          <w:rFonts w:ascii="Arial" w:hAnsi="Arial" w:cs="Arial"/>
          <w:b/>
          <w:iCs/>
          <w:sz w:val="22"/>
          <w:szCs w:val="22"/>
        </w:rPr>
        <w:t xml:space="preserve"> Guimarães</w:t>
      </w:r>
    </w:p>
    <w:p w:rsidR="008677FA" w:rsidRPr="005F300F" w:rsidRDefault="004611EF" w:rsidP="00876E06">
      <w:pPr>
        <w:tabs>
          <w:tab w:val="left" w:pos="284"/>
        </w:tabs>
        <w:contextualSpacing/>
        <w:jc w:val="center"/>
        <w:rPr>
          <w:rFonts w:ascii="Arial" w:hAnsi="Arial" w:cs="Arial"/>
          <w:i/>
          <w:iCs/>
          <w:sz w:val="22"/>
          <w:szCs w:val="22"/>
        </w:rPr>
      </w:pPr>
      <w:r>
        <w:rPr>
          <w:rFonts w:ascii="Arial" w:hAnsi="Arial" w:cs="Arial"/>
          <w:sz w:val="22"/>
          <w:szCs w:val="22"/>
        </w:rPr>
        <w:t xml:space="preserve">Secretário Municipal de </w:t>
      </w:r>
      <w:r w:rsidR="00B04DA1">
        <w:rPr>
          <w:rFonts w:ascii="Arial" w:hAnsi="Arial" w:cs="Arial"/>
          <w:sz w:val="22"/>
          <w:szCs w:val="22"/>
        </w:rPr>
        <w:t>Fazenda</w:t>
      </w:r>
    </w:p>
    <w:p w:rsidR="008677FA" w:rsidRDefault="008677FA" w:rsidP="00876E06">
      <w:pPr>
        <w:tabs>
          <w:tab w:val="left" w:pos="284"/>
        </w:tabs>
        <w:contextualSpacing/>
        <w:rPr>
          <w:rFonts w:ascii="Arial" w:hAnsi="Arial" w:cs="Arial"/>
          <w:sz w:val="22"/>
          <w:szCs w:val="22"/>
        </w:rPr>
      </w:pPr>
    </w:p>
    <w:p w:rsidR="008677FA" w:rsidRPr="005F300F" w:rsidRDefault="008677FA" w:rsidP="00876E06">
      <w:pPr>
        <w:pStyle w:val="Ttulo3"/>
        <w:tabs>
          <w:tab w:val="left" w:pos="284"/>
        </w:tabs>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876E06">
      <w:pPr>
        <w:tabs>
          <w:tab w:val="left" w:pos="284"/>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Default="008677FA" w:rsidP="00876E06">
      <w:pPr>
        <w:pStyle w:val="Corpodetexto2"/>
        <w:tabs>
          <w:tab w:val="left" w:pos="284"/>
        </w:tabs>
        <w:contextualSpacing/>
        <w:jc w:val="center"/>
        <w:rPr>
          <w:rFonts w:ascii="Arial" w:hAnsi="Arial" w:cs="Arial"/>
          <w:b w:val="0"/>
          <w:sz w:val="22"/>
          <w:szCs w:val="22"/>
        </w:rPr>
      </w:pPr>
      <w:r w:rsidRPr="005F300F">
        <w:rPr>
          <w:rFonts w:ascii="Arial" w:hAnsi="Arial" w:cs="Arial"/>
          <w:b w:val="0"/>
          <w:sz w:val="22"/>
          <w:szCs w:val="22"/>
        </w:rPr>
        <w:t>Prefeito do Município de Rolim de Moura</w:t>
      </w:r>
    </w:p>
    <w:p w:rsidR="00B04DA1" w:rsidRPr="005F300F" w:rsidRDefault="00B04DA1" w:rsidP="00876E06">
      <w:pPr>
        <w:pStyle w:val="Corpodetexto2"/>
        <w:tabs>
          <w:tab w:val="left" w:pos="284"/>
        </w:tabs>
        <w:contextualSpacing/>
        <w:jc w:val="center"/>
        <w:rPr>
          <w:rFonts w:ascii="Arial" w:hAnsi="Arial" w:cs="Arial"/>
          <w:sz w:val="22"/>
          <w:szCs w:val="22"/>
        </w:rPr>
      </w:pPr>
    </w:p>
    <w:p w:rsidR="000C5E2D" w:rsidRPr="00A07EEB" w:rsidRDefault="00786782"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786782" w:rsidRDefault="000C5E2D" w:rsidP="00876E06">
      <w:pPr>
        <w:pStyle w:val="Ttulo5"/>
        <w:tabs>
          <w:tab w:val="left" w:pos="284"/>
        </w:tabs>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876E06">
      <w:pPr>
        <w:pStyle w:val="Ttulo6"/>
        <w:tabs>
          <w:tab w:val="left" w:pos="284"/>
        </w:tabs>
        <w:spacing w:line="320" w:lineRule="atLeast"/>
        <w:jc w:val="both"/>
        <w:rPr>
          <w:rFonts w:ascii="Arial" w:hAnsi="Arial" w:cs="Arial"/>
          <w:b/>
          <w:sz w:val="22"/>
          <w:szCs w:val="22"/>
        </w:rPr>
      </w:pP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876E06">
      <w:pPr>
        <w:tabs>
          <w:tab w:val="left" w:pos="284"/>
        </w:tabs>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820019">
        <w:rPr>
          <w:rFonts w:ascii="Arial" w:hAnsi="Arial" w:cs="Arial"/>
          <w:b/>
          <w:bCs/>
          <w:sz w:val="22"/>
          <w:szCs w:val="22"/>
        </w:rPr>
        <w:t>/2017</w:t>
      </w:r>
    </w:p>
    <w:p w:rsidR="000C5E2D" w:rsidRPr="00A07EEB" w:rsidRDefault="000C5E2D" w:rsidP="00876E06">
      <w:pPr>
        <w:tabs>
          <w:tab w:val="left" w:pos="284"/>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1F295B" w:rsidRDefault="000C5E2D" w:rsidP="00876E06">
      <w:pPr>
        <w:tabs>
          <w:tab w:val="left" w:pos="284"/>
        </w:tabs>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876E06">
      <w:pPr>
        <w:tabs>
          <w:tab w:val="left" w:pos="284"/>
        </w:tabs>
        <w:spacing w:line="320" w:lineRule="atLeast"/>
        <w:jc w:val="center"/>
        <w:rPr>
          <w:rFonts w:ascii="Arial" w:hAnsi="Arial" w:cs="Arial"/>
          <w:b/>
          <w:sz w:val="22"/>
          <w:szCs w:val="22"/>
          <w:u w:val="singl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820019" w:rsidRPr="00820019" w:rsidTr="00C55BB9">
        <w:trPr>
          <w:trHeight w:val="600"/>
        </w:trPr>
        <w:tc>
          <w:tcPr>
            <w:tcW w:w="57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Kit-relação, aço 1.045,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Vela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Capa para banco da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Filtro de ar para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7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sapata freio traseiro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sapata de freio dianteiro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traseiro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dianteiro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16</w:t>
            </w:r>
          </w:p>
        </w:tc>
        <w:tc>
          <w:tcPr>
            <w:tcW w:w="4675" w:type="dxa"/>
            <w:shd w:val="clear" w:color="000000" w:fill="FFFFFF"/>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traseiro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dianteiro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Lâmpada de pisca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e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Carburador completo Honda CG Titan 150 ano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Rolamento caixa de direção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23</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bucha balança,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Cilindro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Retentor cilindro de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Amortecedor traseiro,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Biela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Biela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bucha balança KASISNKI CRZ 150 </w:t>
            </w:r>
            <w:proofErr w:type="spellStart"/>
            <w:r w:rsidRPr="00820019">
              <w:rPr>
                <w:rFonts w:ascii="Verdana" w:hAnsi="Verdana"/>
                <w:color w:val="000000"/>
                <w:sz w:val="22"/>
                <w:szCs w:val="22"/>
              </w:rPr>
              <w:t>origingal</w:t>
            </w:r>
            <w:proofErr w:type="spellEnd"/>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2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41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Retentor de </w:t>
            </w:r>
            <w:proofErr w:type="spellStart"/>
            <w:r w:rsidRPr="00820019">
              <w:rPr>
                <w:rFonts w:ascii="Verdana" w:hAnsi="Verdana"/>
                <w:color w:val="000000"/>
                <w:sz w:val="22"/>
                <w:szCs w:val="22"/>
              </w:rPr>
              <w:t>Valvula</w:t>
            </w:r>
            <w:proofErr w:type="spellEnd"/>
            <w:r w:rsidRPr="00820019">
              <w:rPr>
                <w:rFonts w:ascii="Verdana" w:hAnsi="Verdana"/>
                <w:color w:val="000000"/>
                <w:sz w:val="22"/>
                <w:szCs w:val="22"/>
              </w:rPr>
              <w:t xml:space="preserve">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Bateria 5 amperes blindada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freio traseiro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freio dianteiro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4675"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6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8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1517" w:type="dxa"/>
            <w:shd w:val="clear" w:color="auto" w:fill="auto"/>
            <w:noWrap/>
            <w:vAlign w:val="bottom"/>
          </w:tcPr>
          <w:p w:rsidR="00820019" w:rsidRPr="00820019" w:rsidRDefault="00820019" w:rsidP="00820019">
            <w:pPr>
              <w:rPr>
                <w:rFonts w:ascii="Arial" w:hAnsi="Arial" w:cs="Arial"/>
                <w:b/>
                <w:bCs/>
                <w:color w:val="000000"/>
                <w:sz w:val="22"/>
                <w:szCs w:val="22"/>
              </w:rPr>
            </w:pPr>
          </w:p>
        </w:tc>
        <w:tc>
          <w:tcPr>
            <w:tcW w:w="1420" w:type="dxa"/>
            <w:shd w:val="clear" w:color="auto" w:fill="auto"/>
            <w:noWrap/>
            <w:vAlign w:val="bottom"/>
          </w:tcPr>
          <w:p w:rsidR="00820019" w:rsidRPr="00820019" w:rsidRDefault="00820019" w:rsidP="00820019">
            <w:pPr>
              <w:rPr>
                <w:rFonts w:ascii="Arial" w:hAnsi="Arial" w:cs="Arial"/>
                <w:b/>
                <w:bCs/>
                <w:color w:val="000000"/>
                <w:sz w:val="22"/>
                <w:szCs w:val="22"/>
              </w:rPr>
            </w:pPr>
          </w:p>
        </w:tc>
      </w:tr>
    </w:tbl>
    <w:p w:rsidR="002B7D8E" w:rsidRDefault="002B7D8E"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876E06">
      <w:pPr>
        <w:tabs>
          <w:tab w:val="left" w:pos="284"/>
        </w:tabs>
        <w:spacing w:line="320" w:lineRule="atLeast"/>
        <w:jc w:val="both"/>
        <w:rPr>
          <w:rFonts w:ascii="Arial" w:hAnsi="Arial" w:cs="Arial"/>
          <w:b/>
          <w:iCs/>
          <w:color w:val="000000"/>
          <w:w w:val="120"/>
          <w:sz w:val="22"/>
          <w:szCs w:val="22"/>
          <w:highlight w:val="lightGray"/>
        </w:rPr>
      </w:pPr>
    </w:p>
    <w:p w:rsidR="000C5E2D" w:rsidRPr="00A07EEB" w:rsidRDefault="000C5E2D" w:rsidP="00876E06">
      <w:pPr>
        <w:tabs>
          <w:tab w:val="left" w:pos="284"/>
        </w:tabs>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Default="000C5E2D"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C55BB9" w:rsidRPr="00820019" w:rsidTr="00C55BB9">
        <w:trPr>
          <w:trHeight w:val="600"/>
        </w:trPr>
        <w:tc>
          <w:tcPr>
            <w:tcW w:w="57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w:t>
            </w:r>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Kit-relação, aço 1.045,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R$50,83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R$305,00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R$204,00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R$71,50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R$143,00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R$96,00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R$480,00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Vela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R$13,17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65,83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Capa para banco da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R$23,17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46,33 </w:t>
            </w:r>
          </w:p>
        </w:tc>
      </w:tr>
      <w:tr w:rsidR="00C55BB9" w:rsidRPr="00820019" w:rsidTr="00C55BB9">
        <w:trPr>
          <w:trHeight w:val="36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Filtro de ar para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R$20,67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62,00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42,00 </w:t>
            </w:r>
          </w:p>
        </w:tc>
      </w:tr>
      <w:tr w:rsidR="00C55BB9" w:rsidRPr="00820019" w:rsidTr="00C55BB9">
        <w:trPr>
          <w:trHeight w:val="57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sapata freio traseiro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R$105,00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sapata de freio dianteiro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R$127,00 </w:t>
            </w:r>
          </w:p>
        </w:tc>
      </w:tr>
      <w:tr w:rsidR="00C55BB9" w:rsidRPr="00820019" w:rsidTr="00C55BB9">
        <w:trPr>
          <w:trHeight w:val="6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de freio traseiro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de freio dianteiro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16</w:t>
            </w:r>
          </w:p>
        </w:tc>
        <w:tc>
          <w:tcPr>
            <w:tcW w:w="4675" w:type="dxa"/>
            <w:shd w:val="clear" w:color="000000" w:fill="FFFFFF"/>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de freio traseiro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43,33 </w:t>
            </w:r>
          </w:p>
        </w:tc>
      </w:tr>
      <w:tr w:rsidR="00C55BB9" w:rsidRPr="00820019" w:rsidTr="00C55BB9">
        <w:trPr>
          <w:trHeight w:val="6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de freio dianteiro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48,33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Lâmpada de pisca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e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15,00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Carburador completo Honda CG Titan 150 ano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R$111,67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R$223,33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R$130,00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78,00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Rolamento caixa de direção NXR </w:t>
            </w:r>
            <w:r w:rsidRPr="00820019">
              <w:rPr>
                <w:rFonts w:ascii="Verdana" w:hAnsi="Verdana"/>
                <w:color w:val="000000"/>
                <w:sz w:val="22"/>
                <w:szCs w:val="22"/>
              </w:rPr>
              <w:lastRenderedPageBreak/>
              <w:t>Bros150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52,00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23</w:t>
            </w:r>
          </w:p>
        </w:tc>
        <w:tc>
          <w:tcPr>
            <w:tcW w:w="4675" w:type="dxa"/>
            <w:shd w:val="clear" w:color="000000" w:fill="FFFFFF"/>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R$150,00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bucha balança,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45,00 </w:t>
            </w:r>
          </w:p>
        </w:tc>
      </w:tr>
      <w:tr w:rsidR="00C55BB9" w:rsidRPr="00820019" w:rsidTr="00C55BB9">
        <w:trPr>
          <w:trHeight w:val="36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R$102,00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R$46,67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R$186,67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R$104,67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Cilindro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R$168,00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Retentor cilindro de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93,50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R$406,67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31</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Amortecedor traseiro,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R$302,17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R$604,33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R$120,83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R$362,50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R$303,00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Biela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R$525,83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Biela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R$211,00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bucha balança KASISNKI CRZ 150 </w:t>
            </w:r>
            <w:proofErr w:type="spellStart"/>
            <w:r w:rsidRPr="00820019">
              <w:rPr>
                <w:rFonts w:ascii="Verdana" w:hAnsi="Verdana"/>
                <w:color w:val="000000"/>
                <w:sz w:val="22"/>
                <w:szCs w:val="22"/>
              </w:rPr>
              <w:t>origingal</w:t>
            </w:r>
            <w:proofErr w:type="spellEnd"/>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R$126,67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R$61,00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78,50 </w:t>
            </w:r>
          </w:p>
        </w:tc>
      </w:tr>
      <w:tr w:rsidR="00C55BB9" w:rsidRPr="00820019" w:rsidTr="00C55BB9">
        <w:trPr>
          <w:trHeight w:val="2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82,00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41</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R$100,50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R$301,50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Retentor de </w:t>
            </w:r>
            <w:proofErr w:type="spellStart"/>
            <w:r w:rsidRPr="00820019">
              <w:rPr>
                <w:rFonts w:ascii="Verdana" w:hAnsi="Verdana"/>
                <w:color w:val="000000"/>
                <w:sz w:val="22"/>
                <w:szCs w:val="22"/>
              </w:rPr>
              <w:t>Valvula</w:t>
            </w:r>
            <w:proofErr w:type="spellEnd"/>
            <w:r w:rsidRPr="00820019">
              <w:rPr>
                <w:rFonts w:ascii="Verdana" w:hAnsi="Verdana"/>
                <w:color w:val="000000"/>
                <w:sz w:val="22"/>
                <w:szCs w:val="22"/>
              </w:rPr>
              <w:t xml:space="preserve">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R$91,00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R$273,00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R$102,33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Bateria 5 amperes blindada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R$530,00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freio traseiro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48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sapata freio dianteiro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R$21,33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10,00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51,00 </w:t>
            </w:r>
          </w:p>
        </w:tc>
      </w:tr>
      <w:tr w:rsidR="00C55BB9" w:rsidRPr="00820019" w:rsidTr="00C55BB9">
        <w:trPr>
          <w:trHeight w:val="300"/>
        </w:trPr>
        <w:tc>
          <w:tcPr>
            <w:tcW w:w="57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4675"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63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83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1517" w:type="dxa"/>
            <w:shd w:val="clear" w:color="auto" w:fill="auto"/>
            <w:noWrap/>
            <w:vAlign w:val="bottom"/>
            <w:hideMark/>
          </w:tcPr>
          <w:p w:rsidR="00C55BB9" w:rsidRPr="00820019" w:rsidRDefault="00C55BB9" w:rsidP="001A044B">
            <w:pPr>
              <w:rPr>
                <w:rFonts w:ascii="Arial" w:hAnsi="Arial" w:cs="Arial"/>
                <w:b/>
                <w:bCs/>
                <w:color w:val="000000"/>
                <w:sz w:val="22"/>
                <w:szCs w:val="22"/>
              </w:rPr>
            </w:pPr>
            <w:r w:rsidRPr="00820019">
              <w:rPr>
                <w:rFonts w:ascii="Arial" w:hAnsi="Arial" w:cs="Arial"/>
                <w:b/>
                <w:bCs/>
                <w:color w:val="000000"/>
                <w:sz w:val="22"/>
                <w:szCs w:val="22"/>
              </w:rPr>
              <w:t>TOTAL</w:t>
            </w:r>
          </w:p>
        </w:tc>
        <w:tc>
          <w:tcPr>
            <w:tcW w:w="1420" w:type="dxa"/>
            <w:shd w:val="clear" w:color="auto" w:fill="auto"/>
            <w:noWrap/>
            <w:vAlign w:val="bottom"/>
            <w:hideMark/>
          </w:tcPr>
          <w:p w:rsidR="00C55BB9" w:rsidRPr="00820019" w:rsidRDefault="00C55BB9" w:rsidP="001A044B">
            <w:pPr>
              <w:rPr>
                <w:rFonts w:ascii="Arial" w:hAnsi="Arial" w:cs="Arial"/>
                <w:b/>
                <w:bCs/>
                <w:color w:val="000000"/>
                <w:sz w:val="22"/>
                <w:szCs w:val="22"/>
              </w:rPr>
            </w:pPr>
            <w:r w:rsidRPr="00820019">
              <w:rPr>
                <w:rFonts w:ascii="Arial" w:hAnsi="Arial" w:cs="Arial"/>
                <w:b/>
                <w:bCs/>
                <w:color w:val="000000"/>
                <w:sz w:val="22"/>
                <w:szCs w:val="22"/>
              </w:rPr>
              <w:t xml:space="preserve"> R$ 7.926,33 </w:t>
            </w: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24"/>
      <w:footerReference w:type="default" r:id="rId25"/>
      <w:headerReference w:type="first" r:id="rId26"/>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68" w:rsidRDefault="00863068">
      <w:r>
        <w:separator/>
      </w:r>
    </w:p>
  </w:endnote>
  <w:endnote w:type="continuationSeparator" w:id="1">
    <w:p w:rsidR="00863068" w:rsidRDefault="0086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Pr="00A17CA0" w:rsidRDefault="00863068" w:rsidP="000C7A79">
    <w:pPr>
      <w:pStyle w:val="Rodap"/>
      <w:tabs>
        <w:tab w:val="left" w:pos="9638"/>
      </w:tabs>
      <w:ind w:left="-567" w:firstLine="567"/>
      <w:jc w:val="both"/>
      <w:rPr>
        <w:rFonts w:ascii="Arial" w:hAnsi="Arial" w:cs="Arial"/>
        <w:sz w:val="16"/>
        <w:szCs w:val="16"/>
      </w:rPr>
    </w:pPr>
  </w:p>
  <w:p w:rsidR="00863068" w:rsidRPr="00A17CA0" w:rsidRDefault="00863068"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Anderson Sant’Ana</w:t>
    </w:r>
  </w:p>
  <w:p w:rsidR="00863068" w:rsidRPr="00A17CA0" w:rsidRDefault="00863068" w:rsidP="000C7A79">
    <w:pPr>
      <w:jc w:val="right"/>
      <w:rPr>
        <w:rFonts w:ascii="Arial" w:hAnsi="Arial" w:cs="Arial"/>
        <w:sz w:val="16"/>
        <w:szCs w:val="16"/>
      </w:rPr>
    </w:pPr>
    <w:r>
      <w:rPr>
        <w:rFonts w:ascii="Arial" w:hAnsi="Arial" w:cs="Arial"/>
        <w:sz w:val="16"/>
        <w:szCs w:val="16"/>
      </w:rPr>
      <w:t>Pregoeiro</w:t>
    </w:r>
  </w:p>
  <w:p w:rsidR="00863068" w:rsidRPr="00A17CA0" w:rsidRDefault="00863068" w:rsidP="00C11520">
    <w:pPr>
      <w:jc w:val="right"/>
      <w:rPr>
        <w:rFonts w:ascii="Arial" w:hAnsi="Arial" w:cs="Arial"/>
        <w:sz w:val="16"/>
        <w:szCs w:val="16"/>
      </w:rPr>
    </w:pPr>
    <w:r>
      <w:rPr>
        <w:rFonts w:ascii="Arial" w:hAnsi="Arial" w:cs="Arial"/>
        <w:sz w:val="16"/>
        <w:szCs w:val="16"/>
      </w:rPr>
      <w:t xml:space="preserve"> Portaria nº 260</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68" w:rsidRDefault="00863068">
      <w:r>
        <w:separator/>
      </w:r>
    </w:p>
  </w:footnote>
  <w:footnote w:type="continuationSeparator" w:id="1">
    <w:p w:rsidR="00863068" w:rsidRDefault="0086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Pr="00C25524" w:rsidRDefault="00824398"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686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876E06" w:rsidRPr="000C7A79" w:rsidRDefault="00876E06" w:rsidP="000C7A79"/>
            </w:txbxContent>
          </v:textbox>
        </v:shape>
      </w:pict>
    </w:r>
  </w:p>
  <w:p w:rsidR="00863068" w:rsidRPr="00B42D9D" w:rsidRDefault="00824398" w:rsidP="006510B4">
    <w:pPr>
      <w:pStyle w:val="Cabealho"/>
      <w:jc w:val="right"/>
      <w:rPr>
        <w:rFonts w:ascii="Arial" w:hAnsi="Arial" w:cs="Arial"/>
        <w:b/>
        <w:bCs/>
        <w:sz w:val="24"/>
        <w:szCs w:val="24"/>
      </w:rPr>
    </w:pPr>
    <w:r w:rsidRPr="00824398">
      <w:rPr>
        <w:noProof/>
        <w:sz w:val="24"/>
        <w:szCs w:val="24"/>
      </w:rPr>
      <w:pict>
        <v:shape id="Caixa de texto 11" o:spid="_x0000_s36868" type="#_x0000_t202" style="position:absolute;left:0;text-align:left;margin-left:383.8pt;margin-top:47.4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" filled="f" stroked="f">
          <v:textbox style="mso-fit-shape-to-text:t">
            <w:txbxContent>
              <w:p w:rsidR="00C3718B" w:rsidRDefault="00C3718B" w:rsidP="00C3718B">
                <w:pPr>
                  <w:rPr>
                    <w:rFonts w:ascii="Arial" w:hAnsi="Arial" w:cs="Arial"/>
                    <w:sz w:val="14"/>
                    <w:szCs w:val="14"/>
                  </w:rPr>
                </w:pPr>
                <w:r>
                  <w:rPr>
                    <w:rFonts w:ascii="Arial" w:hAnsi="Arial" w:cs="Arial"/>
                    <w:sz w:val="14"/>
                    <w:szCs w:val="14"/>
                  </w:rPr>
                  <w:t>Tiago Anderson Sant’Ana</w:t>
                </w:r>
              </w:p>
            </w:txbxContent>
          </v:textbox>
        </v:shape>
      </w:pict>
    </w:r>
    <w:r w:rsidRPr="00824398">
      <w:rPr>
        <w:rFonts w:ascii="Arial" w:hAnsi="Arial" w:cs="Arial"/>
        <w:b/>
        <w:noProof/>
        <w:sz w:val="24"/>
        <w:szCs w:val="24"/>
      </w:rPr>
      <w:pict>
        <v:shape id="Caixa de texto 8" o:spid="_x0000_s36867" type="#_x0000_t202" style="position:absolute;left:0;text-align:left;margin-left:406.5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" filled="f" stroked="f">
          <v:textbox style="mso-fit-shape-to-text:t">
            <w:txbxContent>
              <w:p w:rsidR="00863068" w:rsidRPr="00B42D9D" w:rsidRDefault="00863068" w:rsidP="006510B4">
                <w:pPr>
                  <w:rPr>
                    <w:rFonts w:ascii="Arial" w:hAnsi="Arial" w:cs="Arial"/>
                    <w:sz w:val="22"/>
                  </w:rPr>
                </w:pPr>
                <w:r>
                  <w:rPr>
                    <w:rFonts w:ascii="Arial" w:hAnsi="Arial" w:cs="Arial"/>
                    <w:sz w:val="22"/>
                  </w:rPr>
                  <w:t>522/2017</w:t>
                </w:r>
              </w:p>
            </w:txbxContent>
          </v:textbox>
        </v:shape>
      </w:pict>
    </w:r>
    <w:r w:rsidR="00863068"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63068"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63068" w:rsidRPr="00B42D9D" w:rsidRDefault="00863068" w:rsidP="006510B4">
    <w:pPr>
      <w:jc w:val="center"/>
      <w:rPr>
        <w:rFonts w:ascii="Arial" w:hAnsi="Arial" w:cs="Arial"/>
        <w:b/>
        <w:bCs/>
        <w:sz w:val="24"/>
        <w:szCs w:val="24"/>
      </w:rPr>
    </w:pPr>
    <w:r w:rsidRPr="00B42D9D">
      <w:rPr>
        <w:rFonts w:ascii="Arial" w:hAnsi="Arial" w:cs="Arial"/>
        <w:b/>
        <w:bCs/>
        <w:sz w:val="24"/>
        <w:szCs w:val="24"/>
      </w:rPr>
      <w:t>ESTADO DE RONDÔNIA</w:t>
    </w:r>
  </w:p>
  <w:p w:rsidR="00863068" w:rsidRPr="00B42D9D" w:rsidRDefault="00863068" w:rsidP="006510B4">
    <w:pPr>
      <w:pStyle w:val="Ttulo3"/>
      <w:tabs>
        <w:tab w:val="left" w:pos="0"/>
      </w:tabs>
      <w:jc w:val="center"/>
      <w:rPr>
        <w:rFonts w:ascii="Arial" w:hAnsi="Arial" w:cs="Arial"/>
        <w:szCs w:val="24"/>
      </w:rPr>
    </w:pPr>
    <w:r w:rsidRPr="00B42D9D">
      <w:rPr>
        <w:rFonts w:ascii="Arial" w:hAnsi="Arial" w:cs="Arial"/>
        <w:szCs w:val="24"/>
      </w:rPr>
      <w:t>PODER EXECUTIVO</w:t>
    </w:r>
  </w:p>
  <w:p w:rsidR="00863068" w:rsidRPr="00B42D9D" w:rsidRDefault="00863068"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863068" w:rsidRPr="00B42D9D" w:rsidRDefault="00863068"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863068" w:rsidRPr="00F57239" w:rsidRDefault="00863068"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Default="00824398" w:rsidP="00C25411">
    <w:pPr>
      <w:pStyle w:val="Cabealho"/>
      <w:jc w:val="right"/>
      <w:rPr>
        <w:rFonts w:ascii="Verdana" w:hAnsi="Verdana" w:cs="Courier New"/>
        <w:b/>
        <w:bCs/>
      </w:rPr>
    </w:pPr>
    <w:r w:rsidRPr="00824398">
      <w:rPr>
        <w:b/>
        <w:noProof/>
      </w:rPr>
      <w:pict>
        <v:shapetype id="_x0000_t202" coordsize="21600,21600" o:spt="202" path="m,l,21600r21600,l21600,xe">
          <v:stroke joinstyle="miter"/>
          <v:path gradientshapeok="t" o:connecttype="rect"/>
        </v:shapetype>
        <v:shape id="Caixa de texto 9" o:spid="_x0000_s36866" type="#_x0000_t202" style="position:absolute;left:0;text-align:left;margin-left:409.5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" filled="f" stroked="f">
          <v:textbox style="mso-fit-shape-to-text:t">
            <w:txbxContent>
              <w:p w:rsidR="00863068" w:rsidRPr="00345703" w:rsidRDefault="00863068" w:rsidP="00C25411">
                <w:pPr>
                  <w:rPr>
                    <w:rFonts w:ascii="Arial" w:hAnsi="Arial" w:cs="Arial"/>
                    <w:sz w:val="22"/>
                    <w:szCs w:val="24"/>
                  </w:rPr>
                </w:pPr>
                <w:r>
                  <w:rPr>
                    <w:rFonts w:ascii="Arial" w:hAnsi="Arial" w:cs="Arial"/>
                    <w:sz w:val="22"/>
                    <w:szCs w:val="24"/>
                  </w:rPr>
                  <w:t>522/2017</w:t>
                </w:r>
              </w:p>
            </w:txbxContent>
          </v:textbox>
        </v:shape>
      </w:pict>
    </w:r>
    <w:r w:rsidRPr="00824398">
      <w:rPr>
        <w:noProof/>
        <w:sz w:val="24"/>
        <w:szCs w:val="24"/>
      </w:rPr>
      <w:pict>
        <v:shape id="Caixa de texto 10" o:spid="_x0000_s36865" type="#_x0000_t202" style="position:absolute;left:0;text-align:left;margin-left:383.05pt;margin-top:47.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" filled="f" stroked="f">
          <v:textbox style="mso-fit-shape-to-text:t">
            <w:txbxContent>
              <w:p w:rsidR="00863068" w:rsidRDefault="00863068" w:rsidP="00C3718B">
                <w:pPr>
                  <w:rPr>
                    <w:rFonts w:ascii="Arial" w:hAnsi="Arial" w:cs="Arial"/>
                    <w:sz w:val="14"/>
                    <w:szCs w:val="14"/>
                  </w:rPr>
                </w:pPr>
                <w:r>
                  <w:rPr>
                    <w:rFonts w:ascii="Arial" w:hAnsi="Arial" w:cs="Arial"/>
                    <w:sz w:val="14"/>
                    <w:szCs w:val="14"/>
                  </w:rPr>
                  <w:t>Tiago Anderson Sant’Ana</w:t>
                </w:r>
              </w:p>
            </w:txbxContent>
          </v:textbox>
        </v:shape>
      </w:pict>
    </w:r>
    <w:r w:rsidR="00863068">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63068">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63068" w:rsidRPr="00345703" w:rsidRDefault="00863068" w:rsidP="00C25411">
    <w:pPr>
      <w:jc w:val="center"/>
      <w:rPr>
        <w:rFonts w:ascii="Arial" w:hAnsi="Arial" w:cs="Arial"/>
        <w:b/>
        <w:bCs/>
        <w:sz w:val="24"/>
        <w:szCs w:val="24"/>
      </w:rPr>
    </w:pPr>
    <w:r w:rsidRPr="00345703">
      <w:rPr>
        <w:rFonts w:ascii="Arial" w:hAnsi="Arial" w:cs="Arial"/>
        <w:b/>
        <w:bCs/>
        <w:sz w:val="24"/>
        <w:szCs w:val="24"/>
      </w:rPr>
      <w:t>ESTADO DE RONDÔNIA</w:t>
    </w:r>
  </w:p>
  <w:p w:rsidR="00863068" w:rsidRPr="00345703" w:rsidRDefault="00863068" w:rsidP="00C25411">
    <w:pPr>
      <w:pStyle w:val="Ttulo3"/>
      <w:tabs>
        <w:tab w:val="left" w:pos="0"/>
      </w:tabs>
      <w:jc w:val="center"/>
      <w:rPr>
        <w:rFonts w:ascii="Arial" w:hAnsi="Arial" w:cs="Arial"/>
        <w:szCs w:val="24"/>
      </w:rPr>
    </w:pPr>
    <w:r w:rsidRPr="00345703">
      <w:rPr>
        <w:rFonts w:ascii="Arial" w:hAnsi="Arial" w:cs="Arial"/>
        <w:szCs w:val="24"/>
      </w:rPr>
      <w:t>PODER EXECUTIVO</w:t>
    </w:r>
  </w:p>
  <w:p w:rsidR="00863068" w:rsidRPr="00345703" w:rsidRDefault="00863068"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63068" w:rsidRPr="00345703" w:rsidRDefault="00863068"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863068" w:rsidRDefault="008630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36872"/>
    <o:shapelayout v:ext="edit">
      <o:idmap v:ext="edit" data="3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580"/>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070"/>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7C"/>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019"/>
    <w:rsid w:val="00820EA4"/>
    <w:rsid w:val="00821263"/>
    <w:rsid w:val="00821994"/>
    <w:rsid w:val="0082216F"/>
    <w:rsid w:val="008226AB"/>
    <w:rsid w:val="00822726"/>
    <w:rsid w:val="008230FA"/>
    <w:rsid w:val="00824398"/>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0677"/>
    <w:rsid w:val="008611DD"/>
    <w:rsid w:val="008613E4"/>
    <w:rsid w:val="008621D9"/>
    <w:rsid w:val="00862278"/>
    <w:rsid w:val="0086236F"/>
    <w:rsid w:val="00862531"/>
    <w:rsid w:val="0086270E"/>
    <w:rsid w:val="00863068"/>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362"/>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236"/>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4DA1"/>
    <w:rsid w:val="00B050B2"/>
    <w:rsid w:val="00B05163"/>
    <w:rsid w:val="00B05AE8"/>
    <w:rsid w:val="00B068F4"/>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5BB9"/>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77E4B"/>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608"/>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0F4F"/>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813640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5218-CA27-4776-A55B-0404EAA0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16056</Words>
  <Characters>86705</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102556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2017-05-05T15:51:00Z</cp:lastPrinted>
  <dcterms:created xsi:type="dcterms:W3CDTF">2017-07-07T11:32:00Z</dcterms:created>
  <dcterms:modified xsi:type="dcterms:W3CDTF">2017-07-07T11:32:00Z</dcterms:modified>
</cp:coreProperties>
</file>