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w:t>
      </w:r>
      <w:r w:rsidR="00C600D0" w:rsidRPr="00B27453">
        <w:rPr>
          <w:rFonts w:ascii="Arial" w:hAnsi="Arial" w:cs="Arial"/>
          <w:color w:val="000000" w:themeColor="text1"/>
          <w:sz w:val="32"/>
          <w:szCs w:val="32"/>
        </w:rPr>
        <w:t xml:space="preserve"> </w:t>
      </w:r>
      <w:r w:rsidRPr="00B27453">
        <w:rPr>
          <w:rFonts w:ascii="Arial" w:hAnsi="Arial" w:cs="Arial"/>
          <w:color w:val="000000" w:themeColor="text1"/>
          <w:sz w:val="32"/>
          <w:szCs w:val="32"/>
        </w:rPr>
        <w:t>N°</w:t>
      </w:r>
      <w:r w:rsidRPr="00B27453">
        <w:rPr>
          <w:rFonts w:ascii="Arial" w:hAnsi="Arial" w:cs="Arial"/>
          <w:b w:val="0"/>
          <w:color w:val="000000" w:themeColor="text1"/>
          <w:sz w:val="32"/>
          <w:szCs w:val="32"/>
        </w:rPr>
        <w:t xml:space="preserve"> </w:t>
      </w:r>
      <w:r w:rsidR="00FC0544">
        <w:rPr>
          <w:rFonts w:ascii="Arial" w:hAnsi="Arial" w:cs="Arial"/>
          <w:noProof/>
          <w:color w:val="000000" w:themeColor="text1"/>
          <w:sz w:val="32"/>
          <w:szCs w:val="32"/>
        </w:rPr>
        <w:t>83</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r w:rsidR="00F81D7B" w:rsidRPr="00B27453">
        <w:rPr>
          <w:rFonts w:ascii="Arial" w:hAnsi="Arial" w:cs="Arial"/>
          <w:noProof/>
          <w:color w:val="000000" w:themeColor="text1"/>
          <w:sz w:val="32"/>
          <w:szCs w:val="32"/>
        </w:rPr>
        <w:t xml:space="preserve"> </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5E0D98" w:rsidP="00855452">
      <w:pPr>
        <w:pStyle w:val="Ttulo1"/>
        <w:jc w:val="both"/>
        <w:rPr>
          <w:rFonts w:ascii="Arial" w:hAnsi="Arial" w:cs="Arial"/>
          <w:b w:val="0"/>
          <w:sz w:val="120"/>
          <w:szCs w:val="120"/>
        </w:rPr>
      </w:pPr>
      <w:r w:rsidRPr="00A07EEB">
        <w:rPr>
          <w:rFonts w:ascii="Arial" w:hAnsi="Arial" w:cs="Arial"/>
          <w:b w:val="0"/>
          <w:sz w:val="120"/>
          <w:szCs w:val="120"/>
        </w:rPr>
        <w:t xml:space="preserve">                                        </w:t>
      </w: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E76199">
        <w:rPr>
          <w:rFonts w:ascii="Arial" w:hAnsi="Arial" w:cs="Arial"/>
          <w:color w:val="000000" w:themeColor="text1"/>
          <w:sz w:val="22"/>
          <w:szCs w:val="22"/>
        </w:rPr>
        <w:t>4013</w:t>
      </w:r>
      <w:r w:rsidR="00833D67">
        <w:rPr>
          <w:rFonts w:ascii="Arial" w:hAnsi="Arial" w:cs="Arial"/>
          <w:color w:val="000000" w:themeColor="text1"/>
          <w:sz w:val="22"/>
          <w:szCs w:val="22"/>
        </w:rPr>
        <w:t>/201</w:t>
      </w:r>
      <w:r w:rsidR="005145F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5E0D98" w:rsidRPr="00B27453">
        <w:rPr>
          <w:rFonts w:ascii="Arial" w:hAnsi="Arial" w:cs="Arial"/>
          <w:color w:val="000000" w:themeColor="text1"/>
          <w:sz w:val="22"/>
          <w:szCs w:val="22"/>
        </w:rPr>
        <w:t xml:space="preserve"> </w:t>
      </w:r>
      <w:r w:rsidR="00FC0544">
        <w:rPr>
          <w:rFonts w:ascii="Arial" w:hAnsi="Arial" w:cs="Arial"/>
          <w:color w:val="000000" w:themeColor="text1"/>
          <w:sz w:val="22"/>
          <w:szCs w:val="22"/>
        </w:rPr>
        <w:t>83</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sz w:val="22"/>
          <w:szCs w:val="22"/>
        </w:rPr>
        <w:t xml:space="preserve"> </w:t>
      </w:r>
      <w:r w:rsidRPr="00A07EEB">
        <w:rPr>
          <w:rFonts w:ascii="Arial" w:hAnsi="Arial" w:cs="Arial"/>
          <w:b/>
          <w:sz w:val="22"/>
          <w:szCs w:val="22"/>
          <w:u w:val="single"/>
        </w:rPr>
        <w:t>PREÂMBULO:</w:t>
      </w:r>
      <w:r w:rsidRPr="00A07EEB">
        <w:rPr>
          <w:rFonts w:ascii="Arial" w:hAnsi="Arial" w:cs="Arial"/>
          <w:b/>
          <w:sz w:val="22"/>
          <w:szCs w:val="22"/>
        </w:rPr>
        <w:tab/>
      </w:r>
      <w:r w:rsidRPr="00A07EEB">
        <w:rPr>
          <w:rFonts w:ascii="Arial" w:hAnsi="Arial" w:cs="Arial"/>
          <w:sz w:val="22"/>
          <w:szCs w:val="22"/>
        </w:rPr>
        <w:t xml:space="preserve"> </w:t>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w:t>
      </w:r>
      <w:r w:rsidR="00D36A12" w:rsidRPr="00B27453">
        <w:rPr>
          <w:rFonts w:ascii="Arial" w:hAnsi="Arial" w:cs="Arial"/>
          <w:color w:val="000000" w:themeColor="text1"/>
          <w:sz w:val="22"/>
          <w:szCs w:val="22"/>
        </w:rPr>
        <w:t xml:space="preserve">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Pr="00B27453">
        <w:rPr>
          <w:rFonts w:ascii="Arial" w:hAnsi="Arial" w:cs="Arial"/>
          <w:color w:val="000000" w:themeColor="text1"/>
          <w:sz w:val="22"/>
          <w:szCs w:val="22"/>
        </w:rPr>
        <w:t xml:space="preserve"> </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CD6D82" w:rsidRPr="00B27453">
        <w:rPr>
          <w:rFonts w:ascii="Arial" w:hAnsi="Arial" w:cs="Arial"/>
          <w:b/>
          <w:color w:val="000000" w:themeColor="text1"/>
          <w:sz w:val="22"/>
          <w:szCs w:val="22"/>
        </w:rPr>
        <w:t xml:space="preserve"> </w:t>
      </w:r>
      <w:r w:rsidR="00CF40C2">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CF40C2">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CF40C2">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CF40C2">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Pr="00B27453">
        <w:rPr>
          <w:rFonts w:ascii="Arial" w:hAnsi="Arial" w:cs="Arial"/>
          <w:color w:val="000000" w:themeColor="text1"/>
          <w:sz w:val="22"/>
          <w:szCs w:val="22"/>
        </w:rPr>
        <w:t xml:space="preserve"> </w:t>
      </w:r>
      <w:r w:rsidR="00FE7EF2">
        <w:rPr>
          <w:rFonts w:ascii="Arial" w:hAnsi="Arial" w:cs="Arial"/>
          <w:b/>
          <w:color w:val="000000" w:themeColor="text1"/>
          <w:sz w:val="22"/>
          <w:szCs w:val="22"/>
        </w:rPr>
        <w:t xml:space="preserve">AQUISIÇÃO DE MATERIAL </w:t>
      </w:r>
      <w:r w:rsidR="00E76199">
        <w:rPr>
          <w:rFonts w:ascii="Arial" w:hAnsi="Arial" w:cs="Arial"/>
          <w:b/>
          <w:color w:val="000000" w:themeColor="text1"/>
          <w:sz w:val="22"/>
          <w:szCs w:val="22"/>
        </w:rPr>
        <w:t>ESPORTIVO, PARA ATENDER AS NECESSIDADES DA SEMAS</w:t>
      </w:r>
      <w:r w:rsidR="0014693A">
        <w:rPr>
          <w:rFonts w:ascii="Arial" w:hAnsi="Arial" w:cs="Arial"/>
          <w:b/>
          <w:sz w:val="22"/>
          <w:szCs w:val="22"/>
        </w:rPr>
        <w:t>.</w:t>
      </w:r>
      <w:r w:rsidRPr="00A07EEB">
        <w:rPr>
          <w:rFonts w:ascii="Arial" w:hAnsi="Arial" w:cs="Arial"/>
          <w:sz w:val="22"/>
          <w:szCs w:val="22"/>
        </w:rPr>
        <w:t xml:space="preserve"> </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r w:rsidRPr="00A07EEB">
        <w:rPr>
          <w:rFonts w:ascii="Arial" w:hAnsi="Arial" w:cs="Arial"/>
          <w:color w:val="000000"/>
          <w:sz w:val="22"/>
          <w:szCs w:val="22"/>
        </w:rPr>
        <w:t xml:space="preserve"> </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944F22" w:rsidRPr="00A07EEB">
        <w:rPr>
          <w:rFonts w:ascii="Arial" w:hAnsi="Arial" w:cs="Arial"/>
          <w:b/>
          <w:color w:val="0000FF"/>
          <w:sz w:val="22"/>
          <w:szCs w:val="22"/>
        </w:rPr>
        <w:t xml:space="preserve"> </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A07EEB">
        <w:rPr>
          <w:rFonts w:ascii="Arial" w:hAnsi="Arial" w:cs="Arial"/>
          <w:b/>
          <w:sz w:val="22"/>
          <w:szCs w:val="22"/>
        </w:rPr>
        <w:t xml:space="preserve">DATA DE </w:t>
      </w:r>
      <w:r w:rsidRPr="00B27453">
        <w:rPr>
          <w:rFonts w:ascii="Arial" w:hAnsi="Arial" w:cs="Arial"/>
          <w:b/>
          <w:color w:val="000000" w:themeColor="text1"/>
          <w:sz w:val="22"/>
          <w:szCs w:val="22"/>
        </w:rPr>
        <w:t xml:space="preserve">ABERTURA: </w:t>
      </w:r>
      <w:r w:rsidR="00FC0544">
        <w:rPr>
          <w:rFonts w:ascii="Arial" w:hAnsi="Arial" w:cs="Arial"/>
          <w:b/>
          <w:color w:val="000000" w:themeColor="text1"/>
          <w:sz w:val="22"/>
          <w:szCs w:val="22"/>
        </w:rPr>
        <w:t>11</w:t>
      </w:r>
      <w:r w:rsidR="00D404EF" w:rsidRPr="00B27453">
        <w:rPr>
          <w:rFonts w:ascii="Arial" w:hAnsi="Arial" w:cs="Arial"/>
          <w:b/>
          <w:color w:val="000000" w:themeColor="text1"/>
          <w:sz w:val="22"/>
          <w:szCs w:val="22"/>
        </w:rPr>
        <w:t>/</w:t>
      </w:r>
      <w:r w:rsidR="00FC0544">
        <w:rPr>
          <w:rFonts w:ascii="Arial" w:hAnsi="Arial" w:cs="Arial"/>
          <w:b/>
          <w:color w:val="000000" w:themeColor="text1"/>
          <w:sz w:val="22"/>
          <w:szCs w:val="22"/>
        </w:rPr>
        <w:t>10</w:t>
      </w:r>
      <w:bookmarkStart w:id="0" w:name="_GoBack"/>
      <w:bookmarkEnd w:id="0"/>
      <w:r w:rsidR="00D404EF" w:rsidRPr="00B27453">
        <w:rPr>
          <w:rFonts w:ascii="Arial" w:hAnsi="Arial" w:cs="Arial"/>
          <w:b/>
          <w:color w:val="000000" w:themeColor="text1"/>
          <w:sz w:val="22"/>
          <w:szCs w:val="22"/>
        </w:rPr>
        <w:t>/201</w:t>
      </w:r>
      <w:r w:rsidR="00614D36" w:rsidRPr="00B27453">
        <w:rPr>
          <w:rFonts w:ascii="Arial" w:hAnsi="Arial" w:cs="Arial"/>
          <w:b/>
          <w:color w:val="000000" w:themeColor="text1"/>
          <w:sz w:val="22"/>
          <w:szCs w:val="22"/>
        </w:rPr>
        <w:t>7</w:t>
      </w:r>
    </w:p>
    <w:p w:rsidR="005E0D98" w:rsidRPr="00B27453" w:rsidRDefault="005E0D98" w:rsidP="00376B45">
      <w:pPr>
        <w:pStyle w:val="Corpodetexto21"/>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HORÁRIO</w:t>
      </w:r>
      <w:r w:rsidRPr="00B27453">
        <w:rPr>
          <w:rFonts w:ascii="Arial" w:hAnsi="Arial" w:cs="Arial"/>
          <w:color w:val="000000" w:themeColor="text1"/>
          <w:sz w:val="22"/>
          <w:szCs w:val="22"/>
        </w:rPr>
        <w:t xml:space="preserve">: </w:t>
      </w:r>
      <w:r w:rsidR="0018430E" w:rsidRPr="00B27453">
        <w:rPr>
          <w:rFonts w:ascii="Arial" w:hAnsi="Arial" w:cs="Arial"/>
          <w:b/>
          <w:color w:val="000000" w:themeColor="text1"/>
          <w:sz w:val="22"/>
          <w:szCs w:val="22"/>
        </w:rPr>
        <w:t xml:space="preserve">às </w:t>
      </w:r>
      <w:r w:rsidR="000E55B1">
        <w:rPr>
          <w:rFonts w:ascii="Arial" w:hAnsi="Arial" w:cs="Arial"/>
          <w:b/>
          <w:color w:val="000000" w:themeColor="text1"/>
          <w:sz w:val="22"/>
          <w:szCs w:val="22"/>
        </w:rPr>
        <w:t>0</w:t>
      </w:r>
      <w:r w:rsidR="0067600D">
        <w:rPr>
          <w:rFonts w:ascii="Arial" w:hAnsi="Arial" w:cs="Arial"/>
          <w:b/>
          <w:color w:val="000000" w:themeColor="text1"/>
          <w:sz w:val="22"/>
          <w:szCs w:val="22"/>
        </w:rPr>
        <w:t>9</w:t>
      </w:r>
      <w:r w:rsidR="00E15A13">
        <w:rPr>
          <w:rFonts w:ascii="Arial" w:hAnsi="Arial" w:cs="Arial"/>
          <w:b/>
          <w:color w:val="000000" w:themeColor="text1"/>
          <w:sz w:val="22"/>
          <w:szCs w:val="22"/>
        </w:rPr>
        <w:t>:</w:t>
      </w:r>
      <w:r w:rsidR="000329DD">
        <w:rPr>
          <w:rFonts w:ascii="Arial" w:hAnsi="Arial" w:cs="Arial"/>
          <w:b/>
          <w:color w:val="000000" w:themeColor="text1"/>
          <w:sz w:val="22"/>
          <w:szCs w:val="22"/>
        </w:rPr>
        <w:t>00</w:t>
      </w:r>
      <w:r w:rsidR="00AA2DBA" w:rsidRPr="00B27453">
        <w:rPr>
          <w:rFonts w:ascii="Arial" w:hAnsi="Arial" w:cs="Arial"/>
          <w:b/>
          <w:color w:val="000000" w:themeColor="text1"/>
          <w:sz w:val="22"/>
          <w:szCs w:val="22"/>
        </w:rPr>
        <w:t xml:space="preserve">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CÓD. UASG: </w:t>
      </w:r>
      <w:r w:rsidR="00D404EF" w:rsidRPr="00B27453">
        <w:rPr>
          <w:rFonts w:ascii="Arial" w:hAnsi="Arial" w:cs="Arial"/>
          <w:b/>
          <w:color w:val="000000" w:themeColor="text1"/>
          <w:sz w:val="22"/>
          <w:szCs w:val="22"/>
        </w:rPr>
        <w:t>453178</w:t>
      </w:r>
      <w:r w:rsidRPr="00B27453">
        <w:rPr>
          <w:rFonts w:ascii="Arial" w:hAnsi="Arial" w:cs="Arial"/>
          <w:b/>
          <w:color w:val="000000" w:themeColor="text1"/>
          <w:sz w:val="22"/>
          <w:szCs w:val="22"/>
        </w:rPr>
        <w:t xml:space="preserve">; LOCAL: </w:t>
      </w:r>
      <w:hyperlink r:id="rId9" w:history="1">
        <w:r w:rsidRPr="00B27453">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lastRenderedPageBreak/>
        <w:t xml:space="preserve">Valor total Estimado: R$ </w:t>
      </w:r>
      <w:r w:rsidR="00E76199">
        <w:rPr>
          <w:rFonts w:ascii="Arial" w:hAnsi="Arial" w:cs="Arial"/>
          <w:b/>
          <w:color w:val="000000" w:themeColor="text1"/>
          <w:sz w:val="22"/>
          <w:szCs w:val="22"/>
        </w:rPr>
        <w:t>45.413,69</w:t>
      </w:r>
      <w:r w:rsidRPr="00B27453">
        <w:rPr>
          <w:rFonts w:ascii="Arial" w:hAnsi="Arial" w:cs="Arial"/>
          <w:b/>
          <w:color w:val="000000" w:themeColor="text1"/>
          <w:sz w:val="22"/>
          <w:szCs w:val="22"/>
        </w:rPr>
        <w:t xml:space="preserve"> (</w:t>
      </w:r>
      <w:r w:rsidR="00E76199">
        <w:rPr>
          <w:rFonts w:ascii="Arial" w:hAnsi="Arial" w:cs="Arial"/>
          <w:b/>
          <w:color w:val="000000" w:themeColor="text1"/>
          <w:sz w:val="22"/>
          <w:szCs w:val="22"/>
        </w:rPr>
        <w:t>Quarenta e cinco mil, quatrocentos e treze reais e sessenta e nove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A22A07" w:rsidP="00362CFB">
      <w:p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              </w:t>
      </w: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r w:rsidRPr="00A07EEB">
        <w:rPr>
          <w:rFonts w:ascii="Arial" w:hAnsi="Arial" w:cs="Arial"/>
          <w:b/>
          <w:sz w:val="22"/>
          <w:szCs w:val="22"/>
        </w:rPr>
        <w:t xml:space="preserve"> </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081349">
        <w:rPr>
          <w:rFonts w:ascii="Arial" w:hAnsi="Arial" w:cs="Arial"/>
          <w:color w:val="000000" w:themeColor="text1"/>
          <w:sz w:val="22"/>
          <w:szCs w:val="22"/>
        </w:rPr>
        <w:t>4417</w:t>
      </w:r>
      <w:r w:rsidR="00A17CA0" w:rsidRPr="00B27453">
        <w:rPr>
          <w:rFonts w:ascii="Arial" w:hAnsi="Arial" w:cs="Arial"/>
          <w:color w:val="000000" w:themeColor="text1"/>
          <w:sz w:val="22"/>
          <w:szCs w:val="22"/>
        </w:rPr>
        <w:t>/201</w:t>
      </w:r>
      <w:r w:rsidR="005145F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r w:rsidRPr="00A07EEB">
        <w:rPr>
          <w:rFonts w:ascii="Arial" w:hAnsi="Arial" w:cs="Arial"/>
          <w:b/>
          <w:bCs/>
          <w:sz w:val="22"/>
          <w:szCs w:val="22"/>
        </w:rPr>
        <w:t xml:space="preserve"> </w:t>
      </w: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Pr="00B27453">
        <w:rPr>
          <w:rFonts w:ascii="Arial" w:hAnsi="Arial" w:cs="Arial"/>
          <w:color w:val="000000" w:themeColor="text1"/>
          <w:sz w:val="22"/>
          <w:szCs w:val="22"/>
        </w:rPr>
        <w:t xml:space="preserve"> </w:t>
      </w:r>
      <w:r w:rsidR="00E76199">
        <w:rPr>
          <w:rFonts w:ascii="Arial" w:hAnsi="Arial" w:cs="Arial"/>
          <w:b/>
          <w:color w:val="000000" w:themeColor="text1"/>
          <w:sz w:val="22"/>
          <w:szCs w:val="22"/>
        </w:rPr>
        <w:t>aquisição de material esportivo, para atender as necessidades da SEMAS</w:t>
      </w:r>
      <w:r w:rsidR="00E76199" w:rsidRPr="00B27453">
        <w:rPr>
          <w:rFonts w:ascii="Arial" w:hAnsi="Arial" w:cs="Arial"/>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w:t>
      </w:r>
      <w:r w:rsidR="00F54E3C" w:rsidRPr="00A07EEB">
        <w:rPr>
          <w:rFonts w:ascii="Arial" w:hAnsi="Arial" w:cs="Arial"/>
          <w:sz w:val="22"/>
          <w:szCs w:val="22"/>
        </w:rPr>
        <w:t xml:space="preserve"> </w:t>
      </w:r>
      <w:r w:rsidR="00761C2A" w:rsidRPr="00A07EEB">
        <w:rPr>
          <w:rFonts w:ascii="Arial" w:hAnsi="Arial" w:cs="Arial"/>
          <w:sz w:val="22"/>
          <w:szCs w:val="22"/>
        </w:rPr>
        <w:t>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sz w:val="22"/>
          <w:szCs w:val="22"/>
        </w:rPr>
        <w:t xml:space="preserve"> </w:t>
      </w:r>
      <w:r w:rsidRPr="00A07EEB">
        <w:rPr>
          <w:rFonts w:ascii="Arial" w:hAnsi="Arial" w:cs="Arial"/>
          <w:b/>
          <w:sz w:val="22"/>
          <w:szCs w:val="22"/>
        </w:rPr>
        <w:t>Em caso de discordância existente entre as especificações</w:t>
      </w:r>
      <w:r w:rsidR="00E76199">
        <w:rPr>
          <w:rFonts w:ascii="Arial" w:hAnsi="Arial" w:cs="Arial"/>
          <w:b/>
          <w:sz w:val="22"/>
          <w:szCs w:val="22"/>
        </w:rPr>
        <w:t>, unidade de medida, quantidade e valores</w:t>
      </w:r>
      <w:r w:rsidRPr="00A07EEB">
        <w:rPr>
          <w:rFonts w:ascii="Arial" w:hAnsi="Arial" w:cs="Arial"/>
          <w:b/>
          <w:sz w:val="22"/>
          <w:szCs w:val="22"/>
        </w:rPr>
        <w:t xml:space="preserve">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sz w:val="22"/>
          <w:szCs w:val="22"/>
        </w:rPr>
        <w:t>constantes no ANEXO I</w:t>
      </w:r>
      <w:r w:rsidR="00E76199">
        <w:rPr>
          <w:rFonts w:ascii="Arial" w:hAnsi="Arial" w:cs="Arial"/>
          <w:b/>
          <w:sz w:val="22"/>
          <w:szCs w:val="22"/>
        </w:rPr>
        <w:t>I</w:t>
      </w:r>
      <w:r w:rsidR="0080136E" w:rsidRPr="00A07EEB">
        <w:rPr>
          <w:rFonts w:ascii="Arial" w:hAnsi="Arial" w:cs="Arial"/>
          <w:b/>
          <w:sz w:val="22"/>
          <w:szCs w:val="22"/>
        </w:rPr>
        <w:t xml:space="preserve"> </w:t>
      </w:r>
      <w:r w:rsidR="00C25E0F" w:rsidRPr="00A07EEB">
        <w:rPr>
          <w:rFonts w:ascii="Arial" w:hAnsi="Arial" w:cs="Arial"/>
          <w:b/>
          <w:sz w:val="22"/>
          <w:szCs w:val="22"/>
        </w:rPr>
        <w:t xml:space="preserve">deste Edital </w:t>
      </w:r>
      <w:r w:rsidR="0080136E" w:rsidRPr="00A07EEB">
        <w:rPr>
          <w:rFonts w:ascii="Arial" w:hAnsi="Arial" w:cs="Arial"/>
          <w:b/>
          <w:sz w:val="22"/>
          <w:szCs w:val="22"/>
        </w:rPr>
        <w:t>–</w:t>
      </w:r>
      <w:r w:rsidR="00E76199">
        <w:rPr>
          <w:rFonts w:ascii="Arial" w:hAnsi="Arial" w:cs="Arial"/>
          <w:b/>
          <w:sz w:val="22"/>
          <w:szCs w:val="22"/>
        </w:rPr>
        <w:t xml:space="preserve"> </w:t>
      </w:r>
      <w:r w:rsidRPr="00A07EEB">
        <w:rPr>
          <w:rFonts w:ascii="Arial" w:hAnsi="Arial" w:cs="Arial"/>
          <w:b/>
          <w:sz w:val="22"/>
          <w:szCs w:val="22"/>
        </w:rPr>
        <w:t>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F6290C" w:rsidRPr="00A07EEB">
        <w:rPr>
          <w:rFonts w:ascii="Arial" w:hAnsi="Arial" w:cs="Arial"/>
          <w:b/>
          <w:sz w:val="22"/>
          <w:szCs w:val="22"/>
        </w:rPr>
        <w:t xml:space="preserve"> </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F278F" w:rsidRPr="00A07EEB">
        <w:rPr>
          <w:rFonts w:ascii="Arial" w:hAnsi="Arial" w:cs="Arial"/>
          <w:color w:val="0000FF"/>
          <w:sz w:val="22"/>
          <w:szCs w:val="22"/>
        </w:rPr>
        <w:t xml:space="preserve"> </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697E03">
      <w:pPr>
        <w:tabs>
          <w:tab w:val="left" w:pos="284"/>
        </w:tabs>
        <w:spacing w:line="320" w:lineRule="atLeast"/>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6874A4" w:rsidRPr="00A07EEB">
        <w:rPr>
          <w:rFonts w:ascii="Arial" w:hAnsi="Arial" w:cs="Arial"/>
          <w:b/>
          <w:sz w:val="22"/>
          <w:szCs w:val="22"/>
        </w:rPr>
        <w:t xml:space="preserve"> </w:t>
      </w:r>
      <w:r w:rsidR="00C04D62" w:rsidRPr="00A07EEB">
        <w:rPr>
          <w:rFonts w:ascii="Arial" w:hAnsi="Arial" w:cs="Arial"/>
          <w:b/>
          <w:sz w:val="22"/>
          <w:szCs w:val="22"/>
        </w:rPr>
        <w:t>ENTREGA</w:t>
      </w:r>
      <w:r w:rsidR="009F278F" w:rsidRPr="00A07EEB">
        <w:rPr>
          <w:rFonts w:ascii="Arial" w:hAnsi="Arial" w:cs="Arial"/>
          <w:b/>
          <w:sz w:val="22"/>
          <w:szCs w:val="22"/>
        </w:rPr>
        <w:t>:</w:t>
      </w:r>
      <w:r w:rsidR="006874A4" w:rsidRPr="00A07EEB">
        <w:rPr>
          <w:rFonts w:ascii="Arial" w:hAnsi="Arial" w:cs="Arial"/>
          <w:b/>
          <w:color w:val="0000FF"/>
          <w:sz w:val="22"/>
          <w:szCs w:val="22"/>
        </w:rPr>
        <w:t xml:space="preserve"> </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w:t>
      </w:r>
      <w:r w:rsidR="00880AEF" w:rsidRPr="00A07EEB">
        <w:rPr>
          <w:rFonts w:ascii="Arial" w:hAnsi="Arial" w:cs="Arial"/>
          <w:sz w:val="22"/>
          <w:szCs w:val="22"/>
        </w:rPr>
        <w:t xml:space="preserve"> </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697E03">
      <w:pPr>
        <w:pStyle w:val="Corpodetexto3"/>
        <w:tabs>
          <w:tab w:val="left" w:pos="284"/>
          <w:tab w:val="left" w:pos="900"/>
        </w:tabs>
        <w:spacing w:after="0" w:line="320" w:lineRule="atLeast"/>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697E03">
      <w:pPr>
        <w:spacing w:line="320" w:lineRule="atLeast"/>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bCs/>
          <w:iCs/>
          <w:sz w:val="22"/>
          <w:szCs w:val="22"/>
        </w:rPr>
        <w:t xml:space="preserve"> </w:t>
      </w:r>
      <w:r w:rsidRPr="00A07EEB">
        <w:rPr>
          <w:rFonts w:ascii="Arial" w:hAnsi="Arial" w:cs="Arial"/>
          <w:sz w:val="22"/>
          <w:szCs w:val="22"/>
        </w:rPr>
        <w:t xml:space="preserve">O prazo de vigência será de </w:t>
      </w:r>
      <w:r w:rsidR="00B7668B">
        <w:rPr>
          <w:rFonts w:ascii="Arial" w:hAnsi="Arial" w:cs="Arial"/>
          <w:b/>
          <w:sz w:val="22"/>
          <w:szCs w:val="22"/>
        </w:rPr>
        <w:t>06</w:t>
      </w:r>
      <w:r w:rsidRPr="00A07EEB">
        <w:rPr>
          <w:rFonts w:ascii="Arial" w:hAnsi="Arial" w:cs="Arial"/>
          <w:b/>
          <w:sz w:val="22"/>
          <w:szCs w:val="22"/>
        </w:rPr>
        <w:t xml:space="preserve"> (</w:t>
      </w:r>
      <w:r w:rsidR="00B7668B">
        <w:rPr>
          <w:rFonts w:ascii="Arial" w:hAnsi="Arial" w:cs="Arial"/>
          <w:b/>
          <w:sz w:val="22"/>
          <w:szCs w:val="22"/>
        </w:rPr>
        <w:t>seis</w:t>
      </w:r>
      <w:r w:rsidRPr="00A07EEB">
        <w:rPr>
          <w:rFonts w:ascii="Arial" w:hAnsi="Arial" w:cs="Arial"/>
          <w:b/>
          <w:sz w:val="22"/>
          <w:szCs w:val="22"/>
        </w:rPr>
        <w:t xml:space="preserve">) </w:t>
      </w:r>
      <w:r w:rsidR="00B7668B">
        <w:rPr>
          <w:rFonts w:ascii="Arial" w:hAnsi="Arial" w:cs="Arial"/>
          <w:b/>
          <w:sz w:val="22"/>
          <w:szCs w:val="22"/>
        </w:rPr>
        <w:t>meses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s</w:t>
      </w:r>
      <w:r w:rsidRPr="00A07EEB">
        <w:rPr>
          <w:rFonts w:ascii="Arial" w:hAnsi="Arial" w:cs="Arial"/>
          <w:sz w:val="22"/>
          <w:szCs w:val="22"/>
        </w:rPr>
        <w:t xml:space="preserve"> </w:t>
      </w:r>
      <w:r w:rsidR="005920B9" w:rsidRPr="00A07EEB">
        <w:rPr>
          <w:rFonts w:ascii="Arial" w:hAnsi="Arial" w:cs="Arial"/>
          <w:sz w:val="22"/>
          <w:szCs w:val="22"/>
        </w:rPr>
        <w:t xml:space="preserve">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697E03">
      <w:pPr>
        <w:pStyle w:val="Recuodecorpodetexto3"/>
        <w:spacing w:line="320" w:lineRule="atLeast"/>
        <w:ind w:firstLine="0"/>
        <w:jc w:val="both"/>
        <w:rPr>
          <w:rFonts w:ascii="Arial" w:hAnsi="Arial" w:cs="Arial"/>
          <w:sz w:val="22"/>
          <w:szCs w:val="22"/>
        </w:rPr>
      </w:pPr>
      <w:r w:rsidRPr="00A07EEB">
        <w:rPr>
          <w:rFonts w:ascii="Arial" w:hAnsi="Arial" w:cs="Arial"/>
          <w:b/>
          <w:sz w:val="22"/>
          <w:szCs w:val="22"/>
        </w:rPr>
        <w:t>2.4</w:t>
      </w:r>
      <w:r w:rsidR="00ED18E6" w:rsidRPr="00A07EEB">
        <w:rPr>
          <w:rFonts w:ascii="Arial" w:hAnsi="Arial" w:cs="Arial"/>
          <w:b/>
          <w:sz w:val="22"/>
          <w:szCs w:val="22"/>
        </w:rPr>
        <w:t xml:space="preserve"> </w:t>
      </w:r>
      <w:r w:rsidRPr="00A07EEB">
        <w:rPr>
          <w:rFonts w:ascii="Arial" w:hAnsi="Arial" w:cs="Arial"/>
          <w:b/>
          <w:sz w:val="22"/>
          <w:szCs w:val="22"/>
        </w:rPr>
        <w:t>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697E03">
      <w:pPr>
        <w:pStyle w:val="Recuodecorpodetexto3"/>
        <w:spacing w:line="320" w:lineRule="atLeast"/>
        <w:ind w:firstLine="0"/>
        <w:jc w:val="both"/>
        <w:rPr>
          <w:rFonts w:ascii="Arial" w:hAnsi="Arial" w:cs="Arial"/>
          <w:bCs/>
          <w:sz w:val="22"/>
          <w:szCs w:val="22"/>
        </w:rPr>
      </w:pPr>
      <w:r w:rsidRPr="00A07EEB">
        <w:rPr>
          <w:rFonts w:ascii="Arial" w:hAnsi="Arial" w:cs="Arial"/>
          <w:b/>
          <w:sz w:val="22"/>
          <w:szCs w:val="22"/>
        </w:rPr>
        <w:t>2.4.1</w:t>
      </w:r>
      <w:r w:rsidRPr="00A07EEB">
        <w:rPr>
          <w:rFonts w:ascii="Arial" w:hAnsi="Arial" w:cs="Arial"/>
          <w:sz w:val="22"/>
          <w:szCs w:val="22"/>
        </w:rPr>
        <w:t xml:space="preserve"> </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w:t>
      </w:r>
      <w:r w:rsidR="00E77F98" w:rsidRPr="00A07EEB">
        <w:rPr>
          <w:rFonts w:ascii="Arial" w:hAnsi="Arial" w:cs="Arial"/>
          <w:b/>
          <w:color w:val="000000"/>
          <w:sz w:val="22"/>
          <w:szCs w:val="22"/>
        </w:rPr>
        <w:t xml:space="preserve"> </w:t>
      </w:r>
      <w:r w:rsidR="00E77F98" w:rsidRPr="00A07EEB">
        <w:rPr>
          <w:rFonts w:ascii="Arial" w:hAnsi="Arial" w:cs="Arial"/>
          <w:color w:val="000000"/>
          <w:sz w:val="22"/>
          <w:szCs w:val="22"/>
        </w:rPr>
        <w:t>PREGÃO ELETRÔNICO</w:t>
      </w:r>
      <w:r w:rsidR="00E77F98" w:rsidRPr="00A07EEB">
        <w:rPr>
          <w:rFonts w:ascii="Arial" w:hAnsi="Arial" w:cs="Arial"/>
          <w:b/>
          <w:bCs/>
          <w:color w:val="000000"/>
          <w:sz w:val="22"/>
          <w:szCs w:val="22"/>
        </w:rPr>
        <w:t>,</w:t>
      </w:r>
      <w:r w:rsidR="00E77F98" w:rsidRPr="00A07EEB">
        <w:rPr>
          <w:rFonts w:ascii="Arial" w:hAnsi="Arial" w:cs="Arial"/>
          <w:b/>
          <w:color w:val="000000"/>
          <w:sz w:val="22"/>
          <w:szCs w:val="22"/>
        </w:rPr>
        <w:t xml:space="preserve"> </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b/>
          <w:sz w:val="22"/>
          <w:szCs w:val="22"/>
        </w:rPr>
        <w:t xml:space="preserve"> </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9F2519" w:rsidRPr="009F2519">
          <w:rPr>
            <w:rStyle w:val="Hyperlink"/>
            <w:rFonts w:ascii="Arial" w:hAnsi="Arial" w:cs="Arial"/>
            <w:sz w:val="22"/>
            <w:szCs w:val="22"/>
          </w:rPr>
          <w:t>semcol.rolimdemoura@gmail.com</w:t>
        </w:r>
      </w:hyperlink>
      <w:r w:rsidR="00E77F98" w:rsidRPr="00A07EEB">
        <w:rPr>
          <w:rFonts w:ascii="Arial" w:hAnsi="Arial" w:cs="Arial"/>
          <w:sz w:val="22"/>
          <w:szCs w:val="22"/>
        </w:rPr>
        <w:t xml:space="preserve"> (ao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w:t>
      </w:r>
      <w:r w:rsidR="00E77F98" w:rsidRPr="00A07EEB">
        <w:rPr>
          <w:rFonts w:ascii="Arial" w:hAnsi="Arial" w:cs="Arial"/>
          <w:b/>
          <w:sz w:val="22"/>
          <w:szCs w:val="22"/>
        </w:rPr>
        <w:t xml:space="preserve"> </w:t>
      </w:r>
      <w:r w:rsidR="00E77F98" w:rsidRPr="00A07EEB">
        <w:rPr>
          <w:rFonts w:ascii="Arial" w:hAnsi="Arial" w:cs="Arial"/>
          <w:sz w:val="22"/>
          <w:szCs w:val="22"/>
        </w:rPr>
        <w:t xml:space="preserve">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46595E">
      <w:pPr>
        <w:spacing w:line="320" w:lineRule="atLeast"/>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b w:val="0"/>
          <w:sz w:val="22"/>
          <w:szCs w:val="22"/>
        </w:rPr>
        <w:t xml:space="preserve"> </w:t>
      </w:r>
      <w:r w:rsidRPr="00A07EEB">
        <w:rPr>
          <w:rFonts w:ascii="Arial" w:hAnsi="Arial" w:cs="Arial"/>
          <w:sz w:val="22"/>
          <w:szCs w:val="22"/>
        </w:rPr>
        <w:t>preferencialmente</w:t>
      </w:r>
      <w:r w:rsidRPr="00A07EEB">
        <w:rPr>
          <w:rFonts w:ascii="Arial" w:hAnsi="Arial" w:cs="Arial"/>
          <w:b w:val="0"/>
          <w:sz w:val="22"/>
          <w:szCs w:val="22"/>
        </w:rPr>
        <w:t xml:space="preserve"> </w:t>
      </w:r>
      <w:r w:rsidRPr="00A07EEB">
        <w:rPr>
          <w:rFonts w:ascii="Arial" w:hAnsi="Arial" w:cs="Arial"/>
          <w:sz w:val="22"/>
          <w:szCs w:val="22"/>
        </w:rPr>
        <w:t xml:space="preserv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r w:rsidRPr="00A07EEB">
        <w:rPr>
          <w:rFonts w:ascii="Arial" w:hAnsi="Arial" w:cs="Arial"/>
          <w:b w:val="0"/>
          <w:sz w:val="22"/>
          <w:szCs w:val="22"/>
        </w:rPr>
        <w:t xml:space="preserve"> </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 w:val="0"/>
          <w:bCs/>
          <w:color w:val="0000FF"/>
          <w:sz w:val="22"/>
          <w:szCs w:val="22"/>
        </w:rPr>
        <w:t xml:space="preserve"> </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0329DD" w:rsidRPr="00986B9C">
          <w:rPr>
            <w:rStyle w:val="Hyperlink"/>
            <w:rFonts w:ascii="Arial" w:hAnsi="Arial" w:cs="Arial"/>
            <w:sz w:val="22"/>
            <w:szCs w:val="22"/>
          </w:rPr>
          <w:t>semcol.rolimdemoura@gmail.com</w:t>
        </w:r>
      </w:hyperlink>
      <w:r w:rsidRPr="00A07EEB">
        <w:rPr>
          <w:rFonts w:ascii="Arial" w:hAnsi="Arial" w:cs="Arial"/>
          <w:sz w:val="22"/>
          <w:szCs w:val="22"/>
        </w:rPr>
        <w:t xml:space="preserve"> </w:t>
      </w:r>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Pr="00B27453">
        <w:rPr>
          <w:rFonts w:ascii="Arial" w:hAnsi="Arial" w:cs="Arial"/>
          <w:color w:val="000000" w:themeColor="text1"/>
          <w:sz w:val="22"/>
          <w:szCs w:val="22"/>
        </w:rPr>
        <w:t xml:space="preserve"> </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003F19A7" w:rsidRPr="00B27453">
        <w:rPr>
          <w:rFonts w:ascii="Arial" w:hAnsi="Arial" w:cs="Arial"/>
          <w:b w:val="0"/>
          <w:color w:val="000000" w:themeColor="text1"/>
          <w:sz w:val="22"/>
          <w:szCs w:val="22"/>
        </w:rPr>
        <w:t xml:space="preserve"> </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a na</w:t>
      </w:r>
      <w:r w:rsidR="00E4167C" w:rsidRPr="00A07EEB">
        <w:rPr>
          <w:rFonts w:ascii="Arial" w:hAnsi="Arial" w:cs="Arial"/>
          <w:b w:val="0"/>
          <w:sz w:val="22"/>
          <w:szCs w:val="22"/>
        </w:rPr>
        <w:t xml:space="preserve"> </w:t>
      </w:r>
      <w:r w:rsidR="00E4167C" w:rsidRPr="00A07EEB">
        <w:rPr>
          <w:rFonts w:ascii="Arial" w:hAnsi="Arial" w:cs="Arial"/>
          <w:sz w:val="22"/>
          <w:szCs w:val="22"/>
        </w:rPr>
        <w:t xml:space="preserve">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D53A5A">
        <w:rPr>
          <w:rFonts w:ascii="Arial" w:hAnsi="Arial" w:cs="Arial"/>
          <w:sz w:val="22"/>
          <w:szCs w:val="22"/>
        </w:rPr>
        <w:t xml:space="preserve"> </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sz w:val="22"/>
          <w:szCs w:val="22"/>
        </w:rPr>
        <w:t xml:space="preserve"> </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sz w:val="22"/>
          <w:szCs w:val="22"/>
        </w:rPr>
        <w:t xml:space="preserve"> </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w:t>
      </w:r>
      <w:r w:rsidRPr="00A07EEB">
        <w:rPr>
          <w:rFonts w:ascii="Arial" w:hAnsi="Arial" w:cs="Arial"/>
          <w:sz w:val="22"/>
          <w:szCs w:val="22"/>
        </w:rPr>
        <w:t xml:space="preserve"> </w:t>
      </w:r>
      <w:r w:rsidR="00C7266B" w:rsidRPr="00A07EEB">
        <w:rPr>
          <w:rFonts w:ascii="Arial" w:hAnsi="Arial" w:cs="Arial"/>
          <w:sz w:val="22"/>
          <w:szCs w:val="22"/>
        </w:rPr>
        <w:t>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r w:rsidRPr="00A07EEB">
        <w:rPr>
          <w:rFonts w:ascii="Arial" w:hAnsi="Arial" w:cs="Arial"/>
          <w:sz w:val="22"/>
          <w:szCs w:val="22"/>
        </w:rPr>
        <w:t xml:space="preserve"> </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bCs/>
          <w:sz w:val="22"/>
          <w:szCs w:val="22"/>
        </w:rPr>
        <w:t xml:space="preserve"> </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r w:rsidRPr="00A07EEB">
        <w:rPr>
          <w:rFonts w:ascii="Arial" w:hAnsi="Arial" w:cs="Arial"/>
          <w:sz w:val="22"/>
          <w:szCs w:val="22"/>
        </w:rPr>
        <w:t xml:space="preserve"> </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B528CD" w:rsidRPr="00A07EEB">
        <w:rPr>
          <w:rFonts w:ascii="Arial" w:hAnsi="Arial" w:cs="Arial"/>
          <w:sz w:val="22"/>
          <w:szCs w:val="22"/>
        </w:rPr>
        <w:t xml:space="preserve"> </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r w:rsidR="00350EF9" w:rsidRPr="00A07EEB">
        <w:rPr>
          <w:rFonts w:ascii="Arial" w:hAnsi="Arial" w:cs="Arial"/>
          <w:sz w:val="22"/>
          <w:szCs w:val="22"/>
        </w:rPr>
        <w:t xml:space="preserve"> </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Pr="00A07EEB">
        <w:rPr>
          <w:rFonts w:ascii="Arial" w:hAnsi="Arial" w:cs="Arial"/>
          <w:sz w:val="22"/>
          <w:szCs w:val="22"/>
        </w:rPr>
        <w:t xml:space="preserve"> </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B7668B">
        <w:rPr>
          <w:rFonts w:ascii="Arial" w:hAnsi="Arial" w:cs="Arial"/>
          <w:b/>
          <w:color w:val="0000FF"/>
          <w:sz w:val="22"/>
          <w:szCs w:val="22"/>
        </w:rPr>
        <w:t>8.538</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6</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OUTUBRO</w:t>
      </w:r>
      <w:r w:rsidR="00134D7C" w:rsidRPr="00A07EEB">
        <w:rPr>
          <w:rFonts w:ascii="Arial" w:hAnsi="Arial" w:cs="Arial"/>
          <w:b/>
          <w:color w:val="0000FF"/>
          <w:sz w:val="22"/>
          <w:szCs w:val="22"/>
        </w:rPr>
        <w:t xml:space="preserve"> DE </w:t>
      </w:r>
      <w:r w:rsidR="00B7668B">
        <w:rPr>
          <w:rFonts w:ascii="Arial" w:hAnsi="Arial" w:cs="Arial"/>
          <w:b/>
          <w:color w:val="0000FF"/>
          <w:sz w:val="22"/>
          <w:szCs w:val="22"/>
        </w:rPr>
        <w:t>2015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007A5B05" w:rsidRPr="00A07EEB">
        <w:rPr>
          <w:rFonts w:ascii="Arial" w:hAnsi="Arial" w:cs="Arial"/>
          <w:b/>
          <w:color w:val="auto"/>
          <w:sz w:val="22"/>
          <w:szCs w:val="22"/>
        </w:rPr>
        <w:t xml:space="preserve"> </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46595E">
        <w:rPr>
          <w:rFonts w:ascii="Arial" w:hAnsi="Arial" w:cs="Arial"/>
          <w:color w:val="auto"/>
          <w:sz w:val="22"/>
          <w:szCs w:val="22"/>
        </w:rPr>
        <w:t>4</w:t>
      </w:r>
      <w:r w:rsidRPr="00A07EEB">
        <w:rPr>
          <w:rFonts w:ascii="Arial" w:hAnsi="Arial" w:cs="Arial"/>
          <w:color w:val="auto"/>
          <w:sz w:val="22"/>
          <w:szCs w:val="22"/>
        </w:rPr>
        <w:t>.</w:t>
      </w:r>
      <w:r w:rsidR="0046595E">
        <w:rPr>
          <w:rFonts w:ascii="Arial" w:hAnsi="Arial" w:cs="Arial"/>
          <w:color w:val="auto"/>
          <w:sz w:val="22"/>
          <w:szCs w:val="22"/>
        </w:rPr>
        <w:t>800.000,00 (Quatro</w:t>
      </w:r>
      <w:r w:rsidRPr="00A07EEB">
        <w:rPr>
          <w:rFonts w:ascii="Arial" w:hAnsi="Arial" w:cs="Arial"/>
          <w:color w:val="auto"/>
          <w:sz w:val="22"/>
          <w:szCs w:val="22"/>
        </w:rPr>
        <w:t xml:space="preserve"> milhões e </w:t>
      </w:r>
      <w:r w:rsidR="0046595E">
        <w:rPr>
          <w:rFonts w:ascii="Arial" w:hAnsi="Arial" w:cs="Arial"/>
          <w:color w:val="auto"/>
          <w:sz w:val="22"/>
          <w:szCs w:val="22"/>
        </w:rPr>
        <w:t>oitocentos</w:t>
      </w:r>
      <w:r w:rsidRPr="00A07EEB">
        <w:rPr>
          <w:rFonts w:ascii="Arial" w:hAnsi="Arial" w:cs="Arial"/>
          <w:color w:val="auto"/>
          <w:sz w:val="22"/>
          <w:szCs w:val="22"/>
        </w:rPr>
        <w:t xml:space="preserve">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Pr="00A07EEB">
        <w:rPr>
          <w:rFonts w:ascii="Arial" w:hAnsi="Arial" w:cs="Arial"/>
          <w:sz w:val="22"/>
          <w:szCs w:val="22"/>
        </w:rPr>
        <w:t xml:space="preserve"> </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color w:val="FF0000"/>
          <w:sz w:val="22"/>
          <w:szCs w:val="22"/>
          <w:highlight w:val="lightGray"/>
        </w:rPr>
        <w:t xml:space="preserve"> </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045793" w:rsidRPr="00A07EEB">
        <w:rPr>
          <w:rFonts w:ascii="Arial" w:hAnsi="Arial" w:cs="Arial"/>
          <w:bCs/>
          <w:color w:val="0000FF"/>
          <w:sz w:val="22"/>
          <w:szCs w:val="22"/>
        </w:rPr>
        <w:t xml:space="preserve"> </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045793" w:rsidRPr="00A07EEB">
        <w:rPr>
          <w:rFonts w:ascii="Arial" w:hAnsi="Arial" w:cs="Arial"/>
          <w:sz w:val="22"/>
          <w:szCs w:val="22"/>
        </w:rPr>
        <w:t xml:space="preserve"> </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A07EEB">
        <w:rPr>
          <w:rFonts w:ascii="Arial" w:hAnsi="Arial" w:cs="Arial"/>
          <w:sz w:val="22"/>
          <w:szCs w:val="22"/>
        </w:rPr>
        <w:t xml:space="preserve"> </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 xml:space="preserve">MENOR PREÇO POR </w:t>
      </w:r>
      <w:r w:rsidR="007D65FC" w:rsidRPr="00B7668B">
        <w:rPr>
          <w:rFonts w:ascii="Arial" w:hAnsi="Arial" w:cs="Arial"/>
          <w:b/>
          <w:noProof/>
          <w:color w:val="000000" w:themeColor="text1"/>
          <w:sz w:val="22"/>
          <w:szCs w:val="22"/>
        </w:rPr>
        <w:t>ITEM</w:t>
      </w:r>
      <w:r w:rsidR="009A2354" w:rsidRPr="00B7668B">
        <w:rPr>
          <w:rFonts w:ascii="Arial" w:hAnsi="Arial" w:cs="Arial"/>
          <w:b/>
          <w:color w:val="000000" w:themeColor="text1"/>
          <w:sz w:val="22"/>
          <w:szCs w:val="22"/>
          <w:u w:val="single"/>
        </w:rPr>
        <w:t xml:space="preserve"> </w:t>
      </w:r>
      <w:r w:rsidR="006D03AF" w:rsidRPr="00B7668B">
        <w:rPr>
          <w:rFonts w:ascii="Arial" w:hAnsi="Arial" w:cs="Arial"/>
          <w:b/>
          <w:color w:val="000000" w:themeColor="text1"/>
          <w:sz w:val="22"/>
          <w:szCs w:val="22"/>
          <w:u w:val="single"/>
        </w:rPr>
        <w:t>(</w:t>
      </w:r>
      <w:r w:rsidR="009A2354" w:rsidRPr="00B7668B">
        <w:rPr>
          <w:rFonts w:ascii="Arial" w:hAnsi="Arial" w:cs="Arial"/>
          <w:b/>
          <w:color w:val="000000" w:themeColor="text1"/>
          <w:sz w:val="22"/>
          <w:szCs w:val="22"/>
          <w:u w:val="single"/>
        </w:rPr>
        <w:t>CONFORME</w:t>
      </w:r>
      <w:r w:rsidR="009A2354" w:rsidRPr="00B27453">
        <w:rPr>
          <w:rFonts w:ascii="Arial" w:hAnsi="Arial" w:cs="Arial"/>
          <w:b/>
          <w:color w:val="000000" w:themeColor="text1"/>
          <w:sz w:val="22"/>
          <w:szCs w:val="22"/>
          <w:u w:val="single"/>
        </w:rPr>
        <w:t xml:space="preserv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w:t>
      </w:r>
      <w:r w:rsidR="009A2354" w:rsidRPr="00A07EEB">
        <w:rPr>
          <w:rFonts w:ascii="Arial" w:hAnsi="Arial" w:cs="Arial"/>
          <w:color w:val="FF0000"/>
          <w:sz w:val="22"/>
          <w:szCs w:val="22"/>
        </w:rPr>
        <w:t xml:space="preserve"> </w:t>
      </w:r>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pacing w:val="2"/>
          <w:sz w:val="22"/>
          <w:szCs w:val="22"/>
        </w:rPr>
        <w:t xml:space="preserve"> </w:t>
      </w:r>
      <w:r w:rsidR="005F070F" w:rsidRPr="00A07EEB">
        <w:rPr>
          <w:rFonts w:ascii="Arial" w:hAnsi="Arial" w:cs="Arial"/>
          <w:spacing w:val="2"/>
          <w:sz w:val="22"/>
          <w:szCs w:val="22"/>
        </w:rPr>
        <w:t xml:space="preserve"> </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b/>
          <w:bCs/>
          <w:color w:val="000000" w:themeColor="text1"/>
          <w:sz w:val="22"/>
          <w:szCs w:val="22"/>
        </w:rPr>
        <w:t xml:space="preserve"> </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185929" w:rsidRPr="00A07EEB">
        <w:rPr>
          <w:rFonts w:ascii="Arial" w:hAnsi="Arial" w:cs="Arial"/>
          <w:sz w:val="22"/>
          <w:szCs w:val="22"/>
        </w:rPr>
        <w:t xml:space="preserve"> </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D051C8" w:rsidRPr="00A07EEB">
        <w:rPr>
          <w:rFonts w:ascii="Arial" w:hAnsi="Arial" w:cs="Arial"/>
          <w:sz w:val="22"/>
          <w:szCs w:val="22"/>
        </w:rPr>
        <w:t xml:space="preserve"> </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partir da</w:t>
      </w:r>
      <w:r w:rsidR="000329DD">
        <w:rPr>
          <w:rFonts w:ascii="Arial" w:hAnsi="Arial" w:cs="Arial"/>
          <w:b w:val="0"/>
          <w:color w:val="000000" w:themeColor="text1"/>
          <w:sz w:val="22"/>
          <w:szCs w:val="22"/>
        </w:rPr>
        <w:t xml:space="preserve"> hora e data marcada para a abertura deste pregão</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A862C3" w:rsidRPr="00A07EEB">
        <w:rPr>
          <w:rFonts w:ascii="Arial" w:hAnsi="Arial" w:cs="Arial"/>
          <w:sz w:val="22"/>
          <w:szCs w:val="22"/>
        </w:rPr>
        <w:t xml:space="preserve"> </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sz w:val="22"/>
          <w:szCs w:val="22"/>
        </w:rPr>
        <w:t xml:space="preserve"> </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 xml:space="preserve">manifestadamente </w:t>
      </w:r>
      <w:proofErr w:type="spellStart"/>
      <w:r w:rsidR="00323503" w:rsidRPr="00A07EEB">
        <w:rPr>
          <w:rFonts w:ascii="Arial" w:hAnsi="Arial" w:cs="Arial"/>
          <w:sz w:val="22"/>
          <w:szCs w:val="22"/>
        </w:rPr>
        <w:t>inexeqüível</w:t>
      </w:r>
      <w:proofErr w:type="spellEnd"/>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sz w:val="22"/>
          <w:szCs w:val="22"/>
        </w:rPr>
        <w:t xml:space="preserve"> </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r w:rsidR="00E42A64" w:rsidRPr="00A07EEB">
        <w:rPr>
          <w:rFonts w:ascii="Arial" w:hAnsi="Arial" w:cs="Arial"/>
          <w:b w:val="0"/>
          <w:bCs/>
          <w:sz w:val="22"/>
          <w:szCs w:val="22"/>
        </w:rPr>
        <w:t xml:space="preserve"> </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B50472" w:rsidRPr="00B27453">
        <w:rPr>
          <w:rFonts w:ascii="Arial" w:hAnsi="Arial" w:cs="Arial"/>
          <w:sz w:val="22"/>
          <w:szCs w:val="22"/>
        </w:rPr>
        <w:t xml:space="preserve"> </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B50472" w:rsidRPr="00A07EEB">
        <w:rPr>
          <w:rFonts w:ascii="Arial" w:hAnsi="Arial" w:cs="Arial"/>
          <w:sz w:val="22"/>
          <w:szCs w:val="22"/>
        </w:rPr>
        <w:t xml:space="preserve"> </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46595E">
        <w:rPr>
          <w:rFonts w:ascii="Arial" w:hAnsi="Arial" w:cs="Arial"/>
          <w:b/>
          <w:sz w:val="22"/>
          <w:szCs w:val="22"/>
          <w:u w:val="single"/>
        </w:rPr>
        <w:t>, tanto para o valor unitário quanto para o total</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2713B0" w:rsidRPr="00A07EEB">
        <w:rPr>
          <w:rFonts w:ascii="Arial" w:hAnsi="Arial" w:cs="Arial"/>
          <w:color w:val="000000"/>
          <w:sz w:val="22"/>
          <w:szCs w:val="22"/>
        </w:rPr>
        <w:t>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F55C47" w:rsidRPr="00A07EEB">
        <w:rPr>
          <w:rFonts w:ascii="Arial" w:hAnsi="Arial" w:cs="Arial"/>
          <w:color w:val="000000"/>
          <w:sz w:val="22"/>
          <w:szCs w:val="22"/>
        </w:rPr>
        <w:t xml:space="preserve"> </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w:t>
      </w:r>
      <w:r w:rsidR="00F55C47" w:rsidRPr="00A07EEB">
        <w:rPr>
          <w:rFonts w:ascii="Arial" w:hAnsi="Arial" w:cs="Arial"/>
          <w:bCs/>
          <w:color w:val="000000"/>
          <w:sz w:val="22"/>
          <w:szCs w:val="22"/>
        </w:rPr>
        <w:t xml:space="preserve"> </w:t>
      </w:r>
      <w:r w:rsidR="006D0F86" w:rsidRPr="00A07EEB">
        <w:rPr>
          <w:rFonts w:ascii="Arial" w:hAnsi="Arial" w:cs="Arial"/>
          <w:bCs/>
          <w:color w:val="000000"/>
          <w:sz w:val="22"/>
          <w:szCs w:val="22"/>
        </w:rPr>
        <w:t>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B03BD0">
      <w:pPr>
        <w:spacing w:line="320" w:lineRule="atLeast"/>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Cs/>
          <w:color w:val="000000"/>
          <w:sz w:val="22"/>
          <w:szCs w:val="22"/>
        </w:rPr>
        <w:t xml:space="preserve"> </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r w:rsidR="007E2E73" w:rsidRPr="00A07EEB">
        <w:rPr>
          <w:rFonts w:cs="Arial"/>
          <w:sz w:val="22"/>
          <w:szCs w:val="22"/>
        </w:rPr>
        <w:t xml:space="preserve"> </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B03BD0">
      <w:pPr>
        <w:pStyle w:val="Estilo7"/>
        <w:spacing w:line="320" w:lineRule="atLeast"/>
        <w:ind w:left="0"/>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B03BD0">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t xml:space="preserve"> </w:t>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t xml:space="preserve"> </w:t>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proofErr w:type="spellEnd"/>
      <w:r w:rsidRPr="00A07EEB">
        <w:rPr>
          <w:rFonts w:ascii="Arial" w:hAnsi="Arial" w:cs="Arial"/>
          <w:sz w:val="22"/>
          <w:szCs w:val="22"/>
        </w:rPr>
        <w:t xml:space="preserve"> </w:t>
      </w:r>
      <w:r w:rsidRPr="00A07EEB">
        <w:rPr>
          <w:rFonts w:ascii="Arial" w:hAnsi="Arial" w:cs="Arial"/>
          <w:b/>
          <w:sz w:val="22"/>
          <w:szCs w:val="22"/>
        </w:rPr>
        <w:t xml:space="preserve">classificará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1114B6" w:rsidRPr="00A07EEB">
        <w:rPr>
          <w:rFonts w:ascii="Arial" w:hAnsi="Arial" w:cs="Arial"/>
          <w:sz w:val="22"/>
          <w:szCs w:val="22"/>
        </w:rPr>
        <w:t xml:space="preserve"> </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476A51" w:rsidRPr="00A07EEB">
        <w:rPr>
          <w:rFonts w:ascii="Arial" w:hAnsi="Arial" w:cs="Arial"/>
          <w:sz w:val="22"/>
          <w:szCs w:val="22"/>
        </w:rPr>
        <w:t xml:space="preserve"> </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3BD0">
      <w:pPr>
        <w:pStyle w:val="P30"/>
        <w:snapToGrid/>
        <w:spacing w:line="320" w:lineRule="atLeast"/>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w:t>
      </w:r>
      <w:proofErr w:type="spellStart"/>
      <w:r w:rsidRPr="00A07EEB">
        <w:rPr>
          <w:rFonts w:ascii="Arial" w:hAnsi="Arial" w:cs="Arial"/>
          <w:sz w:val="22"/>
          <w:szCs w:val="22"/>
        </w:rPr>
        <w:t>subseqüente</w:t>
      </w:r>
      <w:proofErr w:type="spellEnd"/>
      <w:r w:rsidRPr="00A07EEB">
        <w:rPr>
          <w:rFonts w:ascii="Arial" w:hAnsi="Arial" w:cs="Arial"/>
          <w:sz w:val="22"/>
          <w:szCs w:val="22"/>
        </w:rPr>
        <w:t xml:space="preserv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B03BD0">
      <w:pPr>
        <w:pStyle w:val="Corpodetexto"/>
        <w:tabs>
          <w:tab w:val="left" w:pos="567"/>
        </w:tabs>
        <w:spacing w:line="320" w:lineRule="atLeast"/>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6A0DFD" w:rsidRPr="00B27453">
        <w:rPr>
          <w:rFonts w:ascii="Arial" w:hAnsi="Arial" w:cs="Arial"/>
          <w:b/>
          <w:color w:val="000000" w:themeColor="text1"/>
          <w:sz w:val="22"/>
          <w:szCs w:val="22"/>
        </w:rPr>
        <w:t xml:space="preserve"> </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 </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
          <w:bCs/>
          <w:color w:val="000000" w:themeColor="text1"/>
          <w:sz w:val="22"/>
          <w:szCs w:val="22"/>
        </w:rPr>
        <w:t xml:space="preserve"> </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006D03AF" w:rsidRPr="00B27453">
        <w:rPr>
          <w:rFonts w:ascii="Arial" w:hAnsi="Arial" w:cs="Arial"/>
          <w:b/>
          <w:bCs/>
          <w:color w:val="000000" w:themeColor="text1"/>
          <w:sz w:val="22"/>
          <w:szCs w:val="22"/>
        </w:rPr>
        <w:t xml:space="preserve"> </w:t>
      </w:r>
      <w:r w:rsidRPr="00B27453">
        <w:rPr>
          <w:rFonts w:ascii="Arial" w:hAnsi="Arial" w:cs="Arial"/>
          <w:b/>
          <w:bCs/>
          <w:color w:val="000000" w:themeColor="text1"/>
          <w:sz w:val="22"/>
          <w:szCs w:val="22"/>
        </w:rPr>
        <w:t xml:space="preserve">no prazo máximo de </w:t>
      </w:r>
      <w:r w:rsidR="009F2519" w:rsidRPr="009F2519">
        <w:rPr>
          <w:rFonts w:ascii="Arial" w:hAnsi="Arial" w:cs="Arial"/>
          <w:b/>
          <w:color w:val="000000" w:themeColor="text1"/>
          <w:sz w:val="22"/>
          <w:szCs w:val="22"/>
          <w:u w:val="single"/>
        </w:rPr>
        <w:t>120 (Cento e vinte)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00BE1E40" w:rsidRPr="00B27453">
        <w:rPr>
          <w:rFonts w:ascii="Arial" w:hAnsi="Arial" w:cs="Arial"/>
          <w:b/>
          <w:color w:val="000000" w:themeColor="text1"/>
          <w:sz w:val="22"/>
          <w:szCs w:val="22"/>
        </w:rPr>
        <w:t xml:space="preserve"> </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00E214F9" w:rsidRPr="00A07EEB">
        <w:rPr>
          <w:rFonts w:ascii="Arial" w:hAnsi="Arial" w:cs="Arial"/>
          <w:b/>
          <w:sz w:val="22"/>
          <w:szCs w:val="22"/>
        </w:rPr>
        <w:t xml:space="preserve"> </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r w:rsidR="003E35AC" w:rsidRPr="00A07EEB">
        <w:rPr>
          <w:rFonts w:ascii="Arial" w:hAnsi="Arial" w:cs="Arial"/>
          <w:sz w:val="22"/>
          <w:szCs w:val="22"/>
          <w:u w:val="single"/>
        </w:rPr>
        <w:t xml:space="preserve"> </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3E35AC" w:rsidRPr="00A07EEB">
        <w:rPr>
          <w:rFonts w:ascii="Arial" w:hAnsi="Arial" w:cs="Arial"/>
          <w:sz w:val="22"/>
          <w:szCs w:val="22"/>
        </w:rPr>
        <w:t xml:space="preserve"> </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sz w:val="22"/>
          <w:szCs w:val="22"/>
        </w:rPr>
        <w:t xml:space="preserve"> </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9F2519">
        <w:rPr>
          <w:rFonts w:ascii="Arial" w:hAnsi="Arial" w:cs="Arial"/>
          <w:sz w:val="22"/>
          <w:szCs w:val="22"/>
        </w:rPr>
        <w:t>120 (Cento e vinte) minutos</w:t>
      </w:r>
      <w:r w:rsidR="003E35AC" w:rsidRPr="00A07EEB">
        <w:rPr>
          <w:rFonts w:ascii="Arial" w:hAnsi="Arial" w:cs="Arial"/>
          <w:sz w:val="22"/>
          <w:szCs w:val="22"/>
        </w:rPr>
        <w:t xml:space="preserve">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w:t>
      </w:r>
      <w:proofErr w:type="spellStart"/>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w:t>
      </w:r>
      <w:proofErr w:type="spellStart"/>
      <w:r w:rsidRPr="00A07EEB">
        <w:rPr>
          <w:rFonts w:ascii="Arial" w:hAnsi="Arial" w:cs="Arial"/>
          <w:sz w:val="22"/>
          <w:szCs w:val="22"/>
        </w:rPr>
        <w:t>subseqüente</w:t>
      </w:r>
      <w:proofErr w:type="spellEnd"/>
      <w:r w:rsidRPr="00A07EEB">
        <w:rPr>
          <w:rFonts w:ascii="Arial" w:hAnsi="Arial" w:cs="Arial"/>
          <w:sz w:val="22"/>
          <w:szCs w:val="22"/>
        </w:rPr>
        <w:t>,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1B2A39" w:rsidRPr="00A07EEB">
        <w:rPr>
          <w:rFonts w:ascii="Arial" w:hAnsi="Arial" w:cs="Arial"/>
          <w:sz w:val="22"/>
          <w:szCs w:val="22"/>
        </w:rPr>
        <w:t xml:space="preserve"> </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07365F">
      <w:pPr>
        <w:pStyle w:val="Corpodetexto3"/>
        <w:tabs>
          <w:tab w:val="left" w:pos="180"/>
        </w:tabs>
        <w:spacing w:after="0" w:line="320" w:lineRule="atLeast"/>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B03BD0">
      <w:pPr>
        <w:spacing w:line="320" w:lineRule="atLeast"/>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B03BD0" w:rsidRDefault="00B03BD0" w:rsidP="00B03BD0">
      <w:pPr>
        <w:spacing w:line="320" w:lineRule="atLeast"/>
        <w:jc w:val="both"/>
        <w:rPr>
          <w:rFonts w:ascii="Arial" w:hAnsi="Arial" w:cs="Arial"/>
          <w:sz w:val="22"/>
          <w:szCs w:val="22"/>
        </w:rPr>
      </w:pPr>
    </w:p>
    <w:p w:rsidR="00C562CD" w:rsidRPr="00A07EEB" w:rsidRDefault="00C562CD" w:rsidP="00B03BD0">
      <w:pPr>
        <w:spacing w:line="320" w:lineRule="atLeast"/>
        <w:jc w:val="both"/>
        <w:rPr>
          <w:rFonts w:ascii="Arial" w:hAnsi="Arial" w:cs="Arial"/>
          <w:sz w:val="22"/>
          <w:szCs w:val="22"/>
        </w:rPr>
      </w:pPr>
      <w:r w:rsidRPr="00B03BD0">
        <w:rPr>
          <w:rFonts w:ascii="Arial" w:hAnsi="Arial" w:cs="Arial"/>
          <w:b/>
          <w:sz w:val="22"/>
          <w:szCs w:val="22"/>
        </w:rPr>
        <w:t>12.1.2</w:t>
      </w:r>
      <w:r w:rsidRPr="00A07EEB">
        <w:rPr>
          <w:rFonts w:ascii="Arial" w:hAnsi="Arial" w:cs="Arial"/>
          <w:sz w:val="22"/>
          <w:szCs w:val="22"/>
        </w:rPr>
        <w:t xml:space="preserve">.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Pr="00A07EEB">
        <w:rPr>
          <w:rFonts w:ascii="Arial" w:hAnsi="Arial" w:cs="Arial"/>
          <w:bCs/>
          <w:color w:val="000000"/>
          <w:sz w:val="22"/>
          <w:szCs w:val="22"/>
        </w:rPr>
        <w:t xml:space="preserve">  </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B03BD0" w:rsidRPr="00CF2916" w:rsidRDefault="00B03BD0" w:rsidP="00B03BD0">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B03BD0" w:rsidRPr="00CF2916" w:rsidRDefault="00B03BD0" w:rsidP="00B03BD0">
      <w:pPr>
        <w:autoSpaceDE w:val="0"/>
        <w:autoSpaceDN w:val="0"/>
        <w:adjustRightInd w:val="0"/>
        <w:spacing w:line="320" w:lineRule="atLeast"/>
        <w:jc w:val="both"/>
        <w:rPr>
          <w:rFonts w:ascii="Arial" w:hAnsi="Arial" w:cs="Arial"/>
          <w:bCs/>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Certidão de Regularidade de Débitos com a</w:t>
      </w:r>
      <w:r w:rsidRPr="00CF2916">
        <w:rPr>
          <w:rFonts w:ascii="Arial" w:hAnsi="Arial" w:cs="Arial"/>
          <w:b/>
          <w:sz w:val="22"/>
          <w:szCs w:val="22"/>
        </w:rPr>
        <w:t xml:space="preserve"> </w:t>
      </w:r>
      <w:r w:rsidRPr="00CF2916">
        <w:rPr>
          <w:rFonts w:ascii="Arial" w:hAnsi="Arial" w:cs="Arial"/>
          <w:b/>
          <w:sz w:val="22"/>
          <w:szCs w:val="22"/>
          <w:u w:val="single"/>
        </w:rPr>
        <w:t>Fazenda Federal</w:t>
      </w:r>
      <w:r w:rsidRPr="00CF2916">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tabs>
          <w:tab w:val="left" w:pos="851"/>
        </w:tabs>
        <w:spacing w:line="320" w:lineRule="atLeast"/>
        <w:ind w:left="567"/>
        <w:jc w:val="both"/>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B03BD0" w:rsidRPr="00CF2916" w:rsidRDefault="00B03BD0" w:rsidP="00B03BD0">
      <w:pPr>
        <w:pStyle w:val="PargrafodaLista"/>
        <w:rPr>
          <w:rFonts w:ascii="Arial" w:hAnsi="Arial" w:cs="Arial"/>
          <w:sz w:val="22"/>
          <w:szCs w:val="22"/>
        </w:rPr>
      </w:pPr>
    </w:p>
    <w:p w:rsidR="00B03BD0" w:rsidRPr="00CF2916" w:rsidRDefault="00B03BD0" w:rsidP="00B03BD0">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se houver,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jc w:val="both"/>
        <w:rPr>
          <w:rFonts w:ascii="Arial" w:hAnsi="Arial" w:cs="Arial"/>
          <w:b/>
          <w:sz w:val="22"/>
          <w:szCs w:val="22"/>
        </w:rPr>
      </w:pPr>
    </w:p>
    <w:p w:rsidR="00B03BD0" w:rsidRPr="00CF2916" w:rsidRDefault="00B03BD0" w:rsidP="00B03BD0">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B03BD0" w:rsidRPr="00CF2916" w:rsidRDefault="00B03BD0" w:rsidP="00B03BD0">
      <w:pPr>
        <w:spacing w:line="320" w:lineRule="atLeast"/>
        <w:ind w:left="567"/>
        <w:jc w:val="both"/>
        <w:rPr>
          <w:rFonts w:ascii="Arial" w:hAnsi="Arial" w:cs="Arial"/>
          <w:b/>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B03BD0" w:rsidRPr="00CF2916" w:rsidRDefault="00B03BD0" w:rsidP="00B03BD0">
      <w:pPr>
        <w:pStyle w:val="PargrafodaLista"/>
        <w:spacing w:line="320" w:lineRule="atLeast"/>
        <w:ind w:left="567"/>
        <w:jc w:val="both"/>
        <w:rPr>
          <w:rFonts w:ascii="Arial" w:hAnsi="Arial" w:cs="Arial"/>
          <w:color w:val="000000" w:themeColor="text1"/>
          <w:sz w:val="22"/>
          <w:szCs w:val="22"/>
        </w:rPr>
      </w:pPr>
    </w:p>
    <w:p w:rsidR="00B03BD0" w:rsidRPr="00CF2916" w:rsidRDefault="00B03BD0" w:rsidP="00B03BD0">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B03BD0" w:rsidRPr="00CF2916" w:rsidRDefault="00B03BD0" w:rsidP="00B03BD0">
      <w:pPr>
        <w:autoSpaceDE w:val="0"/>
        <w:autoSpaceDN w:val="0"/>
        <w:adjustRightInd w:val="0"/>
        <w:spacing w:line="320" w:lineRule="atLeast"/>
        <w:ind w:left="567"/>
        <w:jc w:val="both"/>
        <w:rPr>
          <w:rFonts w:ascii="Arial" w:hAnsi="Arial" w:cs="Arial"/>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B03BD0" w:rsidRPr="00CF2916" w:rsidRDefault="00B03BD0" w:rsidP="00B03BD0">
      <w:pPr>
        <w:autoSpaceDE w:val="0"/>
        <w:autoSpaceDN w:val="0"/>
        <w:adjustRightInd w:val="0"/>
        <w:spacing w:line="320" w:lineRule="atLeast"/>
        <w:ind w:left="567"/>
        <w:jc w:val="both"/>
        <w:rPr>
          <w:rFonts w:ascii="Arial" w:hAnsi="Arial" w:cs="Arial"/>
          <w:bCs/>
          <w:color w:val="000000" w:themeColor="text1"/>
          <w:sz w:val="22"/>
          <w:szCs w:val="22"/>
        </w:rPr>
      </w:pPr>
    </w:p>
    <w:p w:rsidR="00B03BD0" w:rsidRPr="00CF2916" w:rsidRDefault="00B03BD0" w:rsidP="00B03BD0">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r w:rsidRPr="00CF2916">
        <w:rPr>
          <w:rFonts w:ascii="Arial" w:hAnsi="Arial" w:cs="Arial"/>
          <w:b/>
          <w:bCs/>
          <w:color w:val="000000" w:themeColor="text1"/>
          <w:sz w:val="22"/>
          <w:szCs w:val="22"/>
        </w:rPr>
        <w:t xml:space="preserve"> </w:t>
      </w:r>
    </w:p>
    <w:p w:rsidR="00B03BD0" w:rsidRPr="00CF2916" w:rsidRDefault="00B03BD0" w:rsidP="00B03BD0">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B03BD0" w:rsidRPr="00CF2916" w:rsidRDefault="00B03BD0" w:rsidP="00B03BD0">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B03BD0" w:rsidRPr="00CF2916" w:rsidRDefault="00B03BD0" w:rsidP="00B03BD0">
      <w:pPr>
        <w:spacing w:line="320" w:lineRule="atLeast"/>
        <w:ind w:left="567"/>
        <w:jc w:val="both"/>
        <w:rPr>
          <w:rFonts w:ascii="Arial" w:hAnsi="Arial" w:cs="Arial"/>
          <w:b/>
          <w:bCs/>
          <w:sz w:val="22"/>
          <w:szCs w:val="22"/>
        </w:rPr>
      </w:pPr>
    </w:p>
    <w:p w:rsidR="00B03BD0" w:rsidRPr="007B6A5A" w:rsidRDefault="00B03BD0" w:rsidP="00B03BD0">
      <w:pPr>
        <w:pStyle w:val="PargrafodaLista"/>
        <w:numPr>
          <w:ilvl w:val="0"/>
          <w:numId w:val="39"/>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B03BD0" w:rsidRPr="007B6A5A" w:rsidRDefault="00B03BD0" w:rsidP="00B03BD0">
      <w:pPr>
        <w:pStyle w:val="PargrafodaLista"/>
        <w:tabs>
          <w:tab w:val="left" w:pos="720"/>
        </w:tabs>
        <w:spacing w:line="320" w:lineRule="atLeast"/>
        <w:ind w:left="927"/>
        <w:jc w:val="both"/>
        <w:rPr>
          <w:rFonts w:ascii="Arial" w:hAnsi="Arial" w:cs="Arial"/>
          <w:color w:val="000000" w:themeColor="text1"/>
          <w:sz w:val="22"/>
          <w:szCs w:val="22"/>
        </w:rPr>
      </w:pPr>
    </w:p>
    <w:p w:rsidR="00B03BD0" w:rsidRPr="00522043" w:rsidRDefault="00B03BD0" w:rsidP="00B03BD0">
      <w:pPr>
        <w:pStyle w:val="Corpodetexto"/>
        <w:numPr>
          <w:ilvl w:val="0"/>
          <w:numId w:val="39"/>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B03BD0" w:rsidRPr="00522043" w:rsidRDefault="00B03BD0" w:rsidP="00B03BD0">
      <w:pPr>
        <w:pStyle w:val="Corpodetexto"/>
        <w:rPr>
          <w:rFonts w:ascii="Arial" w:hAnsi="Arial" w:cs="Arial"/>
          <w:szCs w:val="22"/>
        </w:rPr>
      </w:pPr>
    </w:p>
    <w:p w:rsidR="00B03BD0" w:rsidRPr="00522043" w:rsidRDefault="00B03BD0" w:rsidP="00B03BD0">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ILG = ATIVO CIRCULANTE + REALIZÁVEL A LONGO PRAZO</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 + EXIGÍVEL A LONGO PRAZO</w:t>
      </w:r>
    </w:p>
    <w:p w:rsidR="00B03BD0" w:rsidRPr="00522043" w:rsidRDefault="00B03BD0" w:rsidP="00B03BD0">
      <w:pPr>
        <w:autoSpaceDE w:val="0"/>
        <w:autoSpaceDN w:val="0"/>
        <w:adjustRightInd w:val="0"/>
        <w:ind w:left="851"/>
        <w:jc w:val="center"/>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pStyle w:val="PargrafodaLista"/>
        <w:numPr>
          <w:ilvl w:val="0"/>
          <w:numId w:val="36"/>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B03BD0" w:rsidRPr="00522043" w:rsidRDefault="00B03BD0" w:rsidP="00B03BD0">
      <w:pPr>
        <w:autoSpaceDE w:val="0"/>
        <w:autoSpaceDN w:val="0"/>
        <w:adjustRightInd w:val="0"/>
        <w:ind w:left="851"/>
        <w:rPr>
          <w:rFonts w:ascii="Arial" w:hAnsi="Arial" w:cs="Arial"/>
          <w:sz w:val="22"/>
          <w:szCs w:val="22"/>
        </w:rPr>
      </w:pPr>
    </w:p>
    <w:p w:rsidR="00B03BD0" w:rsidRPr="00522043" w:rsidRDefault="00B03BD0" w:rsidP="00B03BD0">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IET = PASSIVO CIRCULANTE + EXIGÍVEL A LONGO PRAZO</w:t>
      </w:r>
    </w:p>
    <w:p w:rsidR="00B03BD0" w:rsidRPr="00522043" w:rsidRDefault="00B03BD0" w:rsidP="00B03BD0">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B03BD0" w:rsidRPr="00522043" w:rsidRDefault="00B03BD0" w:rsidP="00B03BD0">
      <w:pPr>
        <w:autoSpaceDE w:val="0"/>
        <w:autoSpaceDN w:val="0"/>
        <w:adjustRightInd w:val="0"/>
        <w:ind w:left="851"/>
        <w:rPr>
          <w:rFonts w:ascii="Arial" w:hAnsi="Arial" w:cs="Arial"/>
          <w:b/>
          <w:sz w:val="22"/>
          <w:szCs w:val="22"/>
        </w:rPr>
      </w:pPr>
    </w:p>
    <w:p w:rsidR="00B03BD0" w:rsidRPr="00522043" w:rsidRDefault="00B03BD0" w:rsidP="00B03BD0">
      <w:pPr>
        <w:numPr>
          <w:ilvl w:val="3"/>
          <w:numId w:val="37"/>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t xml:space="preserve"> DA JUSTIFICATIVA DA EXIGÊNCIA DOS ÍNDICES CONTÁBEIS:</w:t>
      </w:r>
    </w:p>
    <w:p w:rsidR="00B03BD0" w:rsidRPr="00522043" w:rsidRDefault="00B03BD0" w:rsidP="00B03BD0">
      <w:pPr>
        <w:ind w:firstLine="1134"/>
        <w:rPr>
          <w:rFonts w:ascii="Arial" w:hAnsi="Arial" w:cs="Arial"/>
          <w:sz w:val="22"/>
          <w:szCs w:val="22"/>
        </w:rPr>
      </w:pP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B03BD0" w:rsidRPr="00522043" w:rsidRDefault="00B03BD0" w:rsidP="00B03BD0">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B03BD0" w:rsidRPr="00522043" w:rsidRDefault="00B03BD0" w:rsidP="00B03BD0">
      <w:pPr>
        <w:pStyle w:val="PargrafodaLista"/>
        <w:numPr>
          <w:ilvl w:val="0"/>
          <w:numId w:val="35"/>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Calculada a partir da Razão entre os direitos a curto prazo da empresa (Caixas, bancos, estoques, clientes) e a as dívidas a curto prazo (Empréstimos, financiamentos, impostos, fornecedores). No Balanço estas informações são evidenciadas respectivamente como Ativo Circulante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464"/>
      </w:tblGrid>
      <w:tr w:rsidR="00B03BD0" w:rsidRPr="00522043" w:rsidTr="00ED535B">
        <w:trPr>
          <w:jc w:val="center"/>
        </w:trPr>
        <w:tc>
          <w:tcPr>
            <w:tcW w:w="5000" w:type="pct"/>
            <w:vAlign w:val="center"/>
            <w:hideMark/>
          </w:tcPr>
          <w:p w:rsidR="00B03BD0" w:rsidRPr="00522043" w:rsidRDefault="00B03BD0" w:rsidP="00ED535B">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Maior que 1: Resultado que demonstra folga no disponível para uma possível liquidação das obrigações.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Se igual a 1: Os valores dos direitos e obrigações a curto prazo são equivalentes.</w:t>
            </w:r>
          </w:p>
          <w:p w:rsidR="00B03BD0" w:rsidRPr="00522043" w:rsidRDefault="00B03BD0" w:rsidP="00ED535B">
            <w:pPr>
              <w:spacing w:before="100" w:beforeAutospacing="1" w:after="100" w:afterAutospacing="1"/>
              <w:rPr>
                <w:rFonts w:ascii="Arial" w:hAnsi="Arial" w:cs="Arial"/>
                <w:sz w:val="22"/>
                <w:szCs w:val="22"/>
              </w:rPr>
            </w:pPr>
            <w:r w:rsidRPr="00522043">
              <w:rPr>
                <w:rFonts w:ascii="Arial" w:hAnsi="Arial" w:cs="Arial"/>
                <w:sz w:val="22"/>
                <w:szCs w:val="22"/>
              </w:rPr>
              <w:t>Se menor que 1: Não haveria disponibilidade suficientes para quitar as obrigações a curto prazo, caso fosse preciso.</w:t>
            </w:r>
          </w:p>
        </w:tc>
      </w:tr>
    </w:tbl>
    <w:p w:rsidR="00B03BD0" w:rsidRPr="00522043" w:rsidRDefault="00B03BD0" w:rsidP="00B03BD0">
      <w:pPr>
        <w:pStyle w:val="PargrafodaLista"/>
        <w:numPr>
          <w:ilvl w:val="0"/>
          <w:numId w:val="35"/>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1 indicaria uma dependência exagerada de recursos de terceiros. Este é um sintoma típico das empresas que vão à falência, apresentam alto índice de recursos de terceiros durante um longo período.</w:t>
      </w:r>
    </w:p>
    <w:p w:rsidR="00B03BD0" w:rsidRPr="00522043" w:rsidRDefault="00B03BD0" w:rsidP="00B03BD0">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B03BD0" w:rsidRPr="00522043" w:rsidRDefault="00B03BD0" w:rsidP="00B03BD0">
      <w:pPr>
        <w:ind w:left="1134"/>
        <w:rPr>
          <w:rFonts w:ascii="Arial" w:hAnsi="Arial" w:cs="Arial"/>
          <w:sz w:val="22"/>
          <w:szCs w:val="22"/>
        </w:rPr>
      </w:pPr>
    </w:p>
    <w:p w:rsidR="00B03BD0" w:rsidRPr="00522043" w:rsidRDefault="00B03BD0" w:rsidP="00B03BD0">
      <w:pPr>
        <w:pStyle w:val="PargrafodaLista"/>
        <w:numPr>
          <w:ilvl w:val="0"/>
          <w:numId w:val="35"/>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Vedada a sua substituição por balancetes ou balanços provisórios, podendo ser atualizados por índices oficiais quando encerrados há mais de 03 (três) meses da data de apresentação da proposta</w:t>
      </w:r>
      <w:r w:rsidRPr="00522043">
        <w:rPr>
          <w:rFonts w:ascii="Arial" w:hAnsi="Arial" w:cs="Arial"/>
          <w:sz w:val="22"/>
          <w:szCs w:val="22"/>
        </w:rPr>
        <w:t>.</w:t>
      </w:r>
    </w:p>
    <w:p w:rsidR="00B03BD0" w:rsidRPr="00522043" w:rsidRDefault="00B03BD0" w:rsidP="00B03BD0">
      <w:pPr>
        <w:autoSpaceDE w:val="0"/>
        <w:autoSpaceDN w:val="0"/>
        <w:adjustRightInd w:val="0"/>
        <w:jc w:val="both"/>
        <w:rPr>
          <w:rFonts w:ascii="Arial" w:hAnsi="Arial" w:cs="Arial"/>
          <w:sz w:val="22"/>
          <w:szCs w:val="22"/>
        </w:rPr>
      </w:pPr>
    </w:p>
    <w:p w:rsidR="00B03BD0" w:rsidRPr="00522043" w:rsidRDefault="00B03BD0" w:rsidP="00B03BD0">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B03BD0" w:rsidRPr="00522043" w:rsidRDefault="00B03BD0" w:rsidP="00B03BD0">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B03BD0" w:rsidRPr="00522043" w:rsidRDefault="00B03BD0" w:rsidP="00B03BD0">
      <w:pPr>
        <w:ind w:left="1134"/>
        <w:jc w:val="both"/>
        <w:rPr>
          <w:rFonts w:ascii="Arial" w:hAnsi="Arial" w:cs="Arial"/>
          <w:sz w:val="22"/>
          <w:szCs w:val="22"/>
        </w:rPr>
      </w:pPr>
      <w:r w:rsidRPr="00522043">
        <w:rPr>
          <w:rFonts w:ascii="Arial" w:hAnsi="Arial" w:cs="Arial"/>
          <w:sz w:val="22"/>
          <w:szCs w:val="22"/>
        </w:rPr>
        <w:t> </w:t>
      </w:r>
    </w:p>
    <w:p w:rsidR="00B03BD0" w:rsidRPr="00522043" w:rsidRDefault="00B03BD0" w:rsidP="00B03BD0">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B03BD0" w:rsidRPr="00522043" w:rsidRDefault="00B03BD0" w:rsidP="00B03BD0">
      <w:pPr>
        <w:jc w:val="both"/>
        <w:rPr>
          <w:rFonts w:ascii="Arial" w:hAnsi="Arial" w:cs="Arial"/>
          <w:sz w:val="22"/>
          <w:szCs w:val="22"/>
        </w:rPr>
      </w:pPr>
    </w:p>
    <w:p w:rsidR="00B03BD0" w:rsidRPr="00522043" w:rsidRDefault="00B03BD0" w:rsidP="00B03BD0">
      <w:pPr>
        <w:pStyle w:val="PargrafodaLista"/>
        <w:numPr>
          <w:ilvl w:val="0"/>
          <w:numId w:val="38"/>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B03BD0" w:rsidRPr="00522043" w:rsidRDefault="00B03BD0" w:rsidP="00B03BD0">
      <w:pPr>
        <w:pStyle w:val="PargrafodaLista"/>
        <w:tabs>
          <w:tab w:val="left" w:pos="1701"/>
          <w:tab w:val="left" w:pos="1843"/>
          <w:tab w:val="left" w:pos="1985"/>
        </w:tabs>
        <w:suppressAutoHyphens/>
        <w:spacing w:after="200"/>
        <w:ind w:left="1418"/>
        <w:jc w:val="both"/>
        <w:rPr>
          <w:rFonts w:ascii="Arial" w:hAnsi="Arial" w:cs="Arial"/>
          <w:sz w:val="22"/>
          <w:szCs w:val="22"/>
        </w:rPr>
      </w:pPr>
    </w:p>
    <w:p w:rsidR="00B03BD0" w:rsidRPr="00522043" w:rsidRDefault="00B03BD0" w:rsidP="00B03BD0">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B03BD0" w:rsidRDefault="00B03BD0" w:rsidP="00B03BD0">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Cs/>
          <w:color w:val="000000" w:themeColor="text1"/>
          <w:sz w:val="22"/>
          <w:szCs w:val="22"/>
        </w:rPr>
        <w:t xml:space="preserve"> </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w:t>
      </w:r>
      <w:r w:rsidR="00383693" w:rsidRPr="00A07EEB">
        <w:rPr>
          <w:rFonts w:ascii="Arial" w:hAnsi="Arial" w:cs="Arial"/>
          <w:color w:val="000000" w:themeColor="text1"/>
          <w:sz w:val="22"/>
          <w:szCs w:val="22"/>
        </w:rPr>
        <w:t xml:space="preserve"> </w:t>
      </w:r>
      <w:r w:rsidRPr="00A07EEB">
        <w:rPr>
          <w:rFonts w:ascii="Arial" w:hAnsi="Arial" w:cs="Arial"/>
          <w:color w:val="000000" w:themeColor="text1"/>
          <w:sz w:val="22"/>
          <w:szCs w:val="22"/>
        </w:rPr>
        <w:t xml:space="preserve">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B67D7C" w:rsidRPr="00A07EEB">
        <w:rPr>
          <w:rFonts w:ascii="Arial" w:hAnsi="Arial" w:cs="Arial"/>
          <w:b/>
          <w:bCs/>
          <w:color w:val="000000"/>
          <w:sz w:val="22"/>
          <w:szCs w:val="22"/>
        </w:rPr>
        <w:t xml:space="preserve"> </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
          <w:bCs/>
          <w:color w:val="000000" w:themeColor="text1"/>
          <w:sz w:val="22"/>
          <w:szCs w:val="22"/>
        </w:rPr>
        <w:t xml:space="preserve"> </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9F2519" w:rsidRPr="009F2519">
        <w:rPr>
          <w:rFonts w:ascii="Arial" w:hAnsi="Arial" w:cs="Arial"/>
          <w:b/>
          <w:color w:val="000000" w:themeColor="text1"/>
          <w:sz w:val="22"/>
          <w:szCs w:val="22"/>
          <w:u w:val="single"/>
        </w:rPr>
        <w:t>120 (Cento e vinte) minutos</w:t>
      </w:r>
      <w:r w:rsidR="00D410F2" w:rsidRPr="009F2519">
        <w:rPr>
          <w:rFonts w:ascii="Arial" w:hAnsi="Arial" w:cs="Arial"/>
          <w:color w:val="000000" w:themeColor="text1"/>
          <w:sz w:val="22"/>
          <w:szCs w:val="22"/>
        </w:rPr>
        <w:t>,</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spacing w:val="2"/>
          <w:sz w:val="22"/>
          <w:szCs w:val="22"/>
        </w:rPr>
        <w:t xml:space="preserve"> </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B67D7C" w:rsidRPr="00A07EEB">
        <w:rPr>
          <w:rFonts w:ascii="Arial" w:hAnsi="Arial" w:cs="Arial"/>
          <w:b w:val="0"/>
          <w:bCs/>
          <w:sz w:val="22"/>
          <w:szCs w:val="22"/>
        </w:rPr>
        <w:t xml:space="preserve"> </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Pr="00A07EEB">
        <w:rPr>
          <w:rFonts w:ascii="Arial" w:hAnsi="Arial" w:cs="Arial"/>
          <w:b w:val="0"/>
          <w:sz w:val="22"/>
          <w:szCs w:val="22"/>
        </w:rPr>
        <w:t xml:space="preserv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r w:rsidRPr="00A07EEB">
        <w:rPr>
          <w:rFonts w:ascii="Arial" w:hAnsi="Arial" w:cs="Arial"/>
          <w:b/>
          <w:sz w:val="22"/>
          <w:szCs w:val="22"/>
        </w:rPr>
        <w:t xml:space="preserve"> </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bCs/>
          <w:color w:val="000000"/>
          <w:sz w:val="22"/>
          <w:szCs w:val="22"/>
        </w:rPr>
        <w:t xml:space="preserve"> </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r w:rsidRPr="00A07EEB">
        <w:rPr>
          <w:rFonts w:ascii="Arial" w:hAnsi="Arial" w:cs="Arial"/>
          <w:color w:val="000000"/>
          <w:sz w:val="22"/>
          <w:szCs w:val="22"/>
        </w:rPr>
        <w:t xml:space="preserve"> </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color w:val="000000"/>
          <w:sz w:val="22"/>
          <w:szCs w:val="22"/>
        </w:rPr>
        <w:t xml:space="preserve"> </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bCs/>
          <w:color w:val="000000"/>
          <w:sz w:val="22"/>
          <w:szCs w:val="22"/>
        </w:rPr>
        <w:t xml:space="preserve"> </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bCs/>
          <w:sz w:val="22"/>
          <w:szCs w:val="22"/>
        </w:rPr>
        <w:t xml:space="preserve"> </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Pr="00A07EEB">
        <w:rPr>
          <w:rFonts w:ascii="Arial" w:hAnsi="Arial" w:cs="Arial"/>
          <w:bCs/>
          <w:sz w:val="22"/>
          <w:szCs w:val="22"/>
        </w:rPr>
        <w:t xml:space="preserve"> </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xml:space="preserve">, querendo, apresentarem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Pr="00A07EEB">
        <w:rPr>
          <w:rFonts w:ascii="Arial" w:hAnsi="Arial" w:cs="Arial"/>
          <w:sz w:val="22"/>
          <w:szCs w:val="22"/>
        </w:rPr>
        <w:t>razões</w:t>
      </w:r>
      <w:proofErr w:type="spellEnd"/>
      <w:r w:rsidRPr="00A07EEB">
        <w:rPr>
          <w:rFonts w:ascii="Arial" w:hAnsi="Arial" w:cs="Arial"/>
          <w:sz w:val="22"/>
          <w:szCs w:val="22"/>
        </w:rPr>
        <w:t xml:space="preserve">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 xml:space="preserve">nterposição do recurso e </w:t>
      </w:r>
      <w:proofErr w:type="spellStart"/>
      <w:r w:rsidR="002112CC" w:rsidRPr="00A07EEB">
        <w:rPr>
          <w:rFonts w:ascii="Arial" w:hAnsi="Arial" w:cs="Arial"/>
          <w:sz w:val="22"/>
          <w:szCs w:val="22"/>
        </w:rPr>
        <w:t>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azão</w:t>
      </w:r>
      <w:proofErr w:type="spellEnd"/>
      <w:r w:rsidRPr="00A07EEB">
        <w:rPr>
          <w:rFonts w:ascii="Arial" w:hAnsi="Arial" w:cs="Arial"/>
          <w:sz w:val="22"/>
          <w:szCs w:val="22"/>
        </w:rPr>
        <w:t xml:space="preserve">,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107FED" w:rsidRPr="00A07EEB">
        <w:rPr>
          <w:rFonts w:ascii="Arial" w:hAnsi="Arial" w:cs="Arial"/>
          <w:sz w:val="22"/>
          <w:szCs w:val="22"/>
        </w:rPr>
        <w:t xml:space="preserve"> </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Pr="00A07EEB">
        <w:rPr>
          <w:rFonts w:ascii="Arial" w:hAnsi="Arial" w:cs="Arial"/>
          <w:color w:val="FF0000"/>
          <w:sz w:val="22"/>
          <w:szCs w:val="22"/>
        </w:rPr>
        <w:t xml:space="preserve"> </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r w:rsidRPr="00A07EEB">
        <w:rPr>
          <w:rFonts w:ascii="Arial" w:hAnsi="Arial" w:cs="Arial"/>
          <w:sz w:val="22"/>
          <w:szCs w:val="22"/>
        </w:rPr>
        <w:t xml:space="preserv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r w:rsidRPr="00A07EEB">
        <w:rPr>
          <w:rFonts w:ascii="Arial" w:hAnsi="Arial" w:cs="Arial"/>
          <w:b/>
          <w:color w:val="000000"/>
          <w:sz w:val="22"/>
          <w:szCs w:val="22"/>
        </w:rPr>
        <w:t xml:space="preserve"> </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07365F">
              <w:rPr>
                <w:rFonts w:ascii="Arial" w:hAnsi="Arial" w:cs="Arial"/>
                <w:b/>
                <w:sz w:val="22"/>
                <w:szCs w:val="22"/>
              </w:rPr>
              <w:t xml:space="preserve">Assistência </w:t>
            </w:r>
            <w:proofErr w:type="spellStart"/>
            <w:r w:rsidR="0007365F">
              <w:rPr>
                <w:rFonts w:ascii="Arial" w:hAnsi="Arial" w:cs="Arial"/>
                <w:b/>
                <w:sz w:val="22"/>
                <w:szCs w:val="22"/>
              </w:rPr>
              <w:t>Soacial</w:t>
            </w:r>
            <w:proofErr w:type="spellEnd"/>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973535">
              <w:rPr>
                <w:rFonts w:ascii="Arial" w:hAnsi="Arial" w:cs="Arial"/>
                <w:sz w:val="22"/>
                <w:szCs w:val="22"/>
              </w:rPr>
              <w:t>33</w:t>
            </w:r>
            <w:r w:rsidR="003F19DD">
              <w:rPr>
                <w:rFonts w:ascii="Arial" w:hAnsi="Arial" w:cs="Arial"/>
                <w:sz w:val="22"/>
                <w:szCs w:val="22"/>
              </w:rPr>
              <w:t>.90.</w:t>
            </w:r>
            <w:r w:rsidR="00973535">
              <w:rPr>
                <w:rFonts w:ascii="Arial" w:hAnsi="Arial" w:cs="Arial"/>
                <w:sz w:val="22"/>
                <w:szCs w:val="22"/>
              </w:rPr>
              <w:t>30</w:t>
            </w:r>
            <w:r w:rsidRPr="00A07EEB">
              <w:rPr>
                <w:rFonts w:ascii="Arial" w:hAnsi="Arial" w:cs="Arial"/>
                <w:sz w:val="22"/>
                <w:szCs w:val="22"/>
              </w:rPr>
              <w:t xml:space="preserve"> – </w:t>
            </w:r>
            <w:r w:rsidR="003F19DD">
              <w:rPr>
                <w:rFonts w:ascii="Arial" w:hAnsi="Arial" w:cs="Arial"/>
                <w:sz w:val="22"/>
                <w:szCs w:val="22"/>
              </w:rPr>
              <w:t xml:space="preserve">Material </w:t>
            </w:r>
            <w:r w:rsidR="00973535">
              <w:rPr>
                <w:rFonts w:ascii="Arial" w:hAnsi="Arial" w:cs="Arial"/>
                <w:sz w:val="22"/>
                <w:szCs w:val="22"/>
              </w:rPr>
              <w:t>de Consumo</w:t>
            </w:r>
          </w:p>
          <w:p w:rsidR="00B236B7" w:rsidRDefault="00264872"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07365F">
              <w:rPr>
                <w:rFonts w:ascii="Arial" w:hAnsi="Arial" w:cs="Arial"/>
                <w:sz w:val="22"/>
                <w:szCs w:val="22"/>
              </w:rPr>
              <w:t>170</w:t>
            </w:r>
          </w:p>
          <w:p w:rsidR="00B236B7" w:rsidRPr="00A07EEB" w:rsidRDefault="00B236B7" w:rsidP="002E0974">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sz w:val="22"/>
          <w:szCs w:val="22"/>
        </w:rPr>
        <w:t xml:space="preserve">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561500" w:rsidRPr="00A07EEB">
        <w:rPr>
          <w:rFonts w:ascii="Arial" w:hAnsi="Arial" w:cs="Arial"/>
          <w:b/>
          <w:snapToGrid w:val="0"/>
          <w:color w:val="0000FF"/>
          <w:sz w:val="22"/>
          <w:szCs w:val="22"/>
        </w:rPr>
        <w:t xml:space="preserve"> </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b/>
          <w:bCs/>
          <w:sz w:val="22"/>
          <w:szCs w:val="22"/>
        </w:rPr>
        <w:t xml:space="preserve"> </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w:t>
      </w:r>
      <w:r w:rsidR="003A178E">
        <w:rPr>
          <w:rFonts w:ascii="Arial" w:hAnsi="Arial" w:cs="Arial"/>
          <w:bCs/>
          <w:sz w:val="22"/>
          <w:szCs w:val="22"/>
        </w:rPr>
        <w:t>–</w:t>
      </w:r>
      <w:r w:rsidR="002C3FBE" w:rsidRPr="00A07EEB">
        <w:rPr>
          <w:rFonts w:ascii="Arial" w:hAnsi="Arial" w:cs="Arial"/>
          <w:bCs/>
          <w:sz w:val="22"/>
          <w:szCs w:val="22"/>
        </w:rPr>
        <w:t xml:space="preserve"> </w:t>
      </w:r>
      <w:r w:rsidR="003A178E">
        <w:rPr>
          <w:rFonts w:ascii="Arial" w:hAnsi="Arial" w:cs="Arial"/>
          <w:bCs/>
          <w:sz w:val="22"/>
          <w:szCs w:val="22"/>
        </w:rPr>
        <w:t>Entregar o material conforme</w:t>
      </w:r>
      <w:r w:rsidR="002C3FBE" w:rsidRPr="00A07EEB">
        <w:rPr>
          <w:rFonts w:ascii="Arial" w:hAnsi="Arial" w:cs="Arial"/>
          <w:bCs/>
          <w:sz w:val="22"/>
          <w:szCs w:val="22"/>
        </w:rPr>
        <w:t xml:space="preserve">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os motivos que i</w:t>
      </w:r>
      <w:r w:rsidR="005161F8">
        <w:rPr>
          <w:rFonts w:ascii="Arial" w:hAnsi="Arial" w:cs="Arial"/>
          <w:bCs/>
          <w:sz w:val="22"/>
          <w:szCs w:val="22"/>
        </w:rPr>
        <w:t>mpossibilite o seu cumprimento.</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3</w:t>
      </w:r>
      <w:r w:rsidR="002C3FBE" w:rsidRPr="00A07EEB">
        <w:rPr>
          <w:rFonts w:ascii="Arial" w:hAnsi="Arial" w:cs="Arial"/>
          <w:bCs/>
          <w:sz w:val="22"/>
          <w:szCs w:val="22"/>
        </w:rPr>
        <w:t xml:space="preserve">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4</w:t>
      </w:r>
      <w:r w:rsidR="002C3FBE" w:rsidRPr="00A07EEB">
        <w:rPr>
          <w:rFonts w:ascii="Arial" w:hAnsi="Arial" w:cs="Arial"/>
          <w:bCs/>
          <w:sz w:val="22"/>
          <w:szCs w:val="22"/>
        </w:rPr>
        <w:t xml:space="preserve">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5</w:t>
      </w:r>
      <w:r w:rsidR="002C3FBE" w:rsidRPr="00A07EEB">
        <w:rPr>
          <w:rFonts w:ascii="Arial" w:hAnsi="Arial" w:cs="Arial"/>
          <w:bCs/>
          <w:sz w:val="22"/>
          <w:szCs w:val="22"/>
        </w:rPr>
        <w:t xml:space="preserve">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6</w:t>
      </w:r>
      <w:r w:rsidR="002C3FBE" w:rsidRPr="00A07EEB">
        <w:rPr>
          <w:rFonts w:ascii="Arial" w:hAnsi="Arial" w:cs="Arial"/>
          <w:bCs/>
          <w:sz w:val="22"/>
          <w:szCs w:val="22"/>
        </w:rPr>
        <w:t xml:space="preserve">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7</w:t>
      </w:r>
      <w:r w:rsidR="002C3FBE" w:rsidRPr="00A07EEB">
        <w:rPr>
          <w:rFonts w:ascii="Arial" w:hAnsi="Arial" w:cs="Arial"/>
          <w:bCs/>
          <w:sz w:val="22"/>
          <w:szCs w:val="22"/>
        </w:rPr>
        <w:t xml:space="preserve">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8</w:t>
      </w:r>
      <w:r w:rsidR="002C3FBE" w:rsidRPr="00A07EEB">
        <w:rPr>
          <w:rFonts w:ascii="Arial" w:hAnsi="Arial" w:cs="Arial"/>
          <w:bCs/>
          <w:sz w:val="22"/>
          <w:szCs w:val="22"/>
        </w:rPr>
        <w:t xml:space="preserve">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w:t>
      </w:r>
      <w:r w:rsidR="009F2519">
        <w:rPr>
          <w:rFonts w:ascii="Arial" w:hAnsi="Arial" w:cs="Arial"/>
          <w:bCs/>
          <w:sz w:val="22"/>
          <w:szCs w:val="22"/>
        </w:rPr>
        <w:t>9</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0</w:t>
      </w:r>
      <w:r w:rsidR="002C3FBE" w:rsidRPr="00A07EEB">
        <w:rPr>
          <w:rFonts w:ascii="Arial" w:hAnsi="Arial" w:cs="Arial"/>
          <w:bCs/>
          <w:sz w:val="22"/>
          <w:szCs w:val="22"/>
        </w:rPr>
        <w:t xml:space="preserve"> - Cumprir fielmente com todas as cláusulas deste Termo de Referencia</w:t>
      </w:r>
      <w:r w:rsidR="00891DFE">
        <w:rPr>
          <w:rFonts w:ascii="Arial" w:hAnsi="Arial" w:cs="Arial"/>
          <w:bCs/>
          <w:sz w:val="22"/>
          <w:szCs w:val="22"/>
        </w:rPr>
        <w:t>, sendo:</w:t>
      </w:r>
    </w:p>
    <w:p w:rsidR="00891DFE" w:rsidRDefault="00891DFE" w:rsidP="00A24EF1">
      <w:pPr>
        <w:autoSpaceDE w:val="0"/>
        <w:autoSpaceDN w:val="0"/>
        <w:adjustRightInd w:val="0"/>
        <w:spacing w:line="320" w:lineRule="atLeast"/>
        <w:jc w:val="both"/>
        <w:rPr>
          <w:rFonts w:ascii="Arial" w:hAnsi="Arial" w:cs="Arial"/>
          <w:bCs/>
          <w:sz w:val="22"/>
          <w:szCs w:val="22"/>
        </w:rPr>
      </w:pPr>
    </w:p>
    <w:p w:rsidR="002C3FBE"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9F2519">
        <w:rPr>
          <w:rFonts w:ascii="Arial" w:hAnsi="Arial" w:cs="Arial"/>
          <w:bCs/>
          <w:sz w:val="22"/>
          <w:szCs w:val="22"/>
        </w:rPr>
        <w:t>1</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C058B3" w:rsidRDefault="00C058B3" w:rsidP="00A24EF1">
      <w:pPr>
        <w:autoSpaceDE w:val="0"/>
        <w:autoSpaceDN w:val="0"/>
        <w:adjustRightInd w:val="0"/>
        <w:spacing w:line="320" w:lineRule="atLeast"/>
        <w:jc w:val="both"/>
        <w:rPr>
          <w:rFonts w:ascii="Arial" w:hAnsi="Arial" w:cs="Arial"/>
          <w:bCs/>
          <w:sz w:val="22"/>
          <w:szCs w:val="22"/>
        </w:rPr>
      </w:pPr>
    </w:p>
    <w:p w:rsidR="00C058B3" w:rsidRPr="00A07EEB" w:rsidRDefault="00C058B3" w:rsidP="00A24EF1">
      <w:pPr>
        <w:autoSpaceDE w:val="0"/>
        <w:autoSpaceDN w:val="0"/>
        <w:adjustRightInd w:val="0"/>
        <w:spacing w:line="320" w:lineRule="atLeast"/>
        <w:jc w:val="both"/>
        <w:rPr>
          <w:rFonts w:ascii="Arial" w:hAnsi="Arial" w:cs="Arial"/>
          <w:bCs/>
          <w:sz w:val="22"/>
          <w:szCs w:val="22"/>
        </w:rPr>
      </w:pPr>
      <w:r>
        <w:rPr>
          <w:rFonts w:ascii="Arial" w:hAnsi="Arial" w:cs="Arial"/>
          <w:bCs/>
          <w:sz w:val="22"/>
          <w:szCs w:val="22"/>
        </w:rPr>
        <w:t>20.12 – Realizar a troca dos itens solicitados de forma parcial ou total caso necessite;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C058B3">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Pr="00A07EEB">
        <w:rPr>
          <w:rFonts w:ascii="Arial" w:hAnsi="Arial" w:cs="Arial"/>
          <w:b/>
          <w:color w:val="0000FF"/>
          <w:sz w:val="22"/>
          <w:szCs w:val="22"/>
        </w:rPr>
        <w:t xml:space="preserve"> </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EF5B8D" w:rsidRPr="00A07EEB">
        <w:rPr>
          <w:rFonts w:ascii="Arial" w:hAnsi="Arial" w:cs="Arial"/>
          <w:b w:val="0"/>
          <w:color w:val="000000"/>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bCs/>
          <w:sz w:val="22"/>
          <w:szCs w:val="22"/>
        </w:rPr>
        <w:t xml:space="preserve">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1639F8" w:rsidRPr="00A07EEB">
        <w:rPr>
          <w:rFonts w:ascii="Arial" w:hAnsi="Arial" w:cs="Arial"/>
          <w:sz w:val="22"/>
          <w:szCs w:val="22"/>
        </w:rPr>
        <w:t xml:space="preserve"> </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3A6F6C" w:rsidRPr="00A07EEB">
        <w:rPr>
          <w:rFonts w:ascii="Arial" w:hAnsi="Arial" w:cs="Arial"/>
          <w:color w:val="000000"/>
          <w:sz w:val="22"/>
          <w:szCs w:val="22"/>
        </w:rPr>
        <w:t xml:space="preserve"> </w:t>
      </w:r>
      <w:r w:rsidR="009300AD" w:rsidRPr="00A07EEB">
        <w:rPr>
          <w:rFonts w:ascii="Arial" w:hAnsi="Arial" w:cs="Arial"/>
          <w:b/>
          <w:sz w:val="22"/>
          <w:szCs w:val="22"/>
        </w:rPr>
        <w:t>/RO</w:t>
      </w:r>
      <w:r w:rsidR="009300AD" w:rsidRPr="00A07EEB">
        <w:rPr>
          <w:rFonts w:ascii="Arial" w:hAnsi="Arial" w:cs="Arial"/>
          <w:sz w:val="22"/>
          <w:szCs w:val="22"/>
        </w:rPr>
        <w:t xml:space="preserve"> </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1639F8" w:rsidRPr="00A07EEB">
        <w:rPr>
          <w:rFonts w:ascii="Arial" w:hAnsi="Arial" w:cs="Arial"/>
          <w:sz w:val="22"/>
          <w:szCs w:val="22"/>
        </w:rPr>
        <w:t xml:space="preserve"> </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D57FDF"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F10DBA" w:rsidRPr="00A07EEB">
        <w:rPr>
          <w:rFonts w:ascii="Arial" w:hAnsi="Arial" w:cs="Arial"/>
          <w:color w:val="000000" w:themeColor="text1"/>
          <w:sz w:val="22"/>
          <w:szCs w:val="22"/>
        </w:rPr>
        <w:t xml:space="preserve"> </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BC2CE2" w:rsidRPr="00A07EEB">
        <w:rPr>
          <w:rFonts w:ascii="Arial" w:hAnsi="Arial" w:cs="Arial"/>
          <w:sz w:val="22"/>
          <w:szCs w:val="22"/>
        </w:rPr>
        <w:t xml:space="preserve"> </w:t>
      </w:r>
      <w:r w:rsidR="009B3B1E" w:rsidRPr="00A07EEB">
        <w:rPr>
          <w:rFonts w:ascii="Arial" w:hAnsi="Arial" w:cs="Arial"/>
          <w:sz w:val="22"/>
          <w:szCs w:val="22"/>
        </w:rPr>
        <w:t>a</w:t>
      </w:r>
      <w:r w:rsidR="00F10DBA" w:rsidRPr="00A07EEB">
        <w:rPr>
          <w:rFonts w:ascii="Arial" w:hAnsi="Arial" w:cs="Arial"/>
          <w:sz w:val="22"/>
          <w:szCs w:val="22"/>
        </w:rPr>
        <w:t xml:space="preserve"> </w:t>
      </w:r>
      <w:r w:rsidR="00B67AF9" w:rsidRPr="00A07EEB">
        <w:rPr>
          <w:rFonts w:ascii="Arial" w:hAnsi="Arial" w:cs="Arial"/>
          <w:sz w:val="22"/>
          <w:szCs w:val="22"/>
        </w:rPr>
        <w:t>P</w:t>
      </w:r>
      <w:r w:rsidR="00DA1465" w:rsidRPr="00A07EEB">
        <w:rPr>
          <w:rFonts w:ascii="Arial" w:hAnsi="Arial" w:cs="Arial"/>
          <w:sz w:val="22"/>
          <w:szCs w:val="22"/>
        </w:rPr>
        <w:t>refeitura Municipal de</w:t>
      </w:r>
      <w:r w:rsidR="00DA1465" w:rsidRPr="00A07EEB">
        <w:rPr>
          <w:rFonts w:ascii="Arial" w:hAnsi="Arial" w:cs="Arial"/>
          <w:b/>
          <w:sz w:val="22"/>
          <w:szCs w:val="22"/>
        </w:rPr>
        <w:t xml:space="preserve"> </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 xml:space="preserve"> e alternativamente no site</w:t>
      </w:r>
      <w:r w:rsidR="00C40E55" w:rsidRPr="00A07EEB">
        <w:rPr>
          <w:rFonts w:ascii="Arial" w:hAnsi="Arial" w:cs="Arial"/>
          <w:b/>
          <w:sz w:val="22"/>
          <w:szCs w:val="22"/>
        </w:rPr>
        <w:t xml:space="preserve"> </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I :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 </w:t>
      </w:r>
      <w:r w:rsidRPr="00A07EEB">
        <w:rPr>
          <w:rFonts w:ascii="Arial" w:hAnsi="Arial" w:cs="Arial"/>
          <w:bCs/>
          <w:sz w:val="22"/>
          <w:szCs w:val="22"/>
        </w:rPr>
        <w:t>MODELO PROCURAÇÃO</w:t>
      </w:r>
      <w:r w:rsidRPr="00A07EEB">
        <w:rPr>
          <w:rFonts w:ascii="Arial" w:hAnsi="Arial" w:cs="Arial"/>
          <w:sz w:val="22"/>
          <w:szCs w:val="22"/>
        </w:rPr>
        <w:t xml:space="preserve">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 xml:space="preserve">: </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 xml:space="preserve">ANEXO X :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 xml:space="preserve">I :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07365F">
        <w:rPr>
          <w:rFonts w:ascii="Arial" w:hAnsi="Arial" w:cs="Arial"/>
          <w:sz w:val="22"/>
          <w:szCs w:val="22"/>
        </w:rPr>
        <w:t>19 de setembro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44225F"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44225F"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961E17" w:rsidRPr="00844757" w:rsidRDefault="00961E17"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Portaria Nº</w:t>
      </w:r>
      <w:r w:rsidR="00CF57E1">
        <w:rPr>
          <w:rFonts w:ascii="Arial" w:hAnsi="Arial" w:cs="Arial"/>
          <w:color w:val="000000"/>
          <w:sz w:val="22"/>
          <w:szCs w:val="22"/>
        </w:rPr>
        <w:t>463</w:t>
      </w:r>
      <w:r>
        <w:rPr>
          <w:rFonts w:ascii="Arial" w:hAnsi="Arial" w:cs="Arial"/>
          <w:color w:val="000000"/>
          <w:sz w:val="22"/>
          <w:szCs w:val="22"/>
        </w:rPr>
        <w:t>/2017</w:t>
      </w:r>
    </w:p>
    <w:p w:rsidR="00F739F6" w:rsidRPr="00A07EEB" w:rsidRDefault="00F739F6" w:rsidP="00362CFB">
      <w:pPr>
        <w:spacing w:line="320" w:lineRule="atLeast"/>
        <w:jc w:val="both"/>
        <w:rPr>
          <w:rFonts w:ascii="Arial" w:hAnsi="Arial" w:cs="Arial"/>
          <w:sz w:val="22"/>
          <w:szCs w:val="22"/>
        </w:rPr>
      </w:pPr>
    </w:p>
    <w:p w:rsidR="00037B49" w:rsidRPr="00A07EEB" w:rsidRDefault="00037B49" w:rsidP="00362CFB">
      <w:pPr>
        <w:spacing w:line="320" w:lineRule="atLeast"/>
        <w:jc w:val="both"/>
        <w:rPr>
          <w:rFonts w:ascii="Arial" w:hAnsi="Arial" w:cs="Arial"/>
          <w:sz w:val="22"/>
          <w:szCs w:val="22"/>
        </w:rPr>
      </w:pPr>
    </w:p>
    <w:p w:rsidR="000C5E2D" w:rsidRPr="00A07EEB" w:rsidRDefault="000C5E2D">
      <w:pPr>
        <w:rPr>
          <w:rFonts w:ascii="Arial" w:hAnsi="Arial" w:cs="Arial"/>
          <w:b/>
          <w:sz w:val="22"/>
          <w:szCs w:val="22"/>
        </w:rPr>
      </w:pPr>
      <w:r w:rsidRPr="00A07EEB">
        <w:rPr>
          <w:rFonts w:ascii="Arial" w:hAnsi="Arial" w:cs="Arial"/>
          <w:b/>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405FAB" w:rsidRDefault="00405FAB" w:rsidP="00405FAB">
      <w:pPr>
        <w:pStyle w:val="Ttulo4"/>
        <w:rPr>
          <w:rFonts w:ascii="Verdana" w:hAnsi="Verdana"/>
          <w:sz w:val="22"/>
        </w:rPr>
      </w:pPr>
    </w:p>
    <w:p w:rsidR="00405FAB" w:rsidRDefault="00405FAB" w:rsidP="00405FAB">
      <w:pPr>
        <w:pStyle w:val="Corpodetexto21"/>
        <w:ind w:left="708"/>
        <w:jc w:val="center"/>
        <w:rPr>
          <w:rFonts w:ascii="Verdana" w:hAnsi="Verdana"/>
          <w:b/>
          <w:bCs/>
          <w:sz w:val="20"/>
          <w:u w:val="single"/>
        </w:rPr>
      </w:pPr>
    </w:p>
    <w:p w:rsidR="00405FAB" w:rsidRDefault="00405FAB" w:rsidP="00405FAB">
      <w:pPr>
        <w:pStyle w:val="Corpodetexto21"/>
        <w:ind w:left="708"/>
        <w:jc w:val="center"/>
        <w:rPr>
          <w:rFonts w:ascii="Verdana" w:hAnsi="Verdana"/>
          <w:b/>
          <w:bCs/>
          <w:sz w:val="20"/>
          <w:u w:val="single"/>
        </w:rPr>
      </w:pPr>
      <w:r>
        <w:rPr>
          <w:rFonts w:ascii="Verdana" w:hAnsi="Verdana"/>
          <w:b/>
          <w:bCs/>
          <w:sz w:val="20"/>
          <w:u w:val="single"/>
        </w:rPr>
        <w:t>PROJETO BASICO</w:t>
      </w:r>
    </w:p>
    <w:p w:rsidR="00405FAB" w:rsidRDefault="00405FAB" w:rsidP="00405FAB">
      <w:pPr>
        <w:pStyle w:val="Corpodetexto21"/>
        <w:ind w:left="708"/>
        <w:jc w:val="center"/>
        <w:rPr>
          <w:rFonts w:ascii="Verdana" w:hAnsi="Verdana"/>
          <w:b/>
          <w:bCs/>
          <w:sz w:val="20"/>
          <w:u w:val="single"/>
        </w:rPr>
      </w:pPr>
    </w:p>
    <w:p w:rsidR="00405FAB" w:rsidRDefault="00405FAB" w:rsidP="00405FAB">
      <w:pPr>
        <w:pStyle w:val="Corpodetexto21"/>
        <w:ind w:left="708"/>
        <w:jc w:val="center"/>
        <w:rPr>
          <w:rFonts w:ascii="Verdana" w:hAnsi="Verdana"/>
          <w:b/>
          <w:bCs/>
          <w:sz w:val="20"/>
          <w:u w:val="single"/>
        </w:rPr>
      </w:pPr>
    </w:p>
    <w:p w:rsidR="00405FAB" w:rsidRDefault="00405FAB" w:rsidP="00405FAB">
      <w:pPr>
        <w:pStyle w:val="Corpodetexto21"/>
        <w:ind w:left="708"/>
        <w:jc w:val="center"/>
        <w:rPr>
          <w:rFonts w:ascii="Verdana" w:hAnsi="Verdana"/>
          <w:sz w:val="20"/>
          <w:u w:val="single"/>
        </w:rPr>
      </w:pPr>
    </w:p>
    <w:p w:rsidR="00405FAB" w:rsidRDefault="00405FAB" w:rsidP="00405FAB">
      <w:pPr>
        <w:spacing w:line="360" w:lineRule="auto"/>
        <w:rPr>
          <w:rFonts w:ascii="Verdana" w:hAnsi="Verdana"/>
          <w:szCs w:val="18"/>
        </w:rPr>
      </w:pPr>
      <w:r>
        <w:rPr>
          <w:rFonts w:ascii="Verdana" w:hAnsi="Verdana"/>
          <w:b/>
          <w:bCs/>
          <w:u w:val="single"/>
        </w:rPr>
        <w:t>01 - INTRODUÇÃO</w:t>
      </w:r>
      <w:r>
        <w:rPr>
          <w:rFonts w:ascii="Verdana" w:hAnsi="Verdana"/>
          <w:b/>
          <w:bCs/>
        </w:rPr>
        <w:t xml:space="preserve">: </w:t>
      </w:r>
      <w:r w:rsidRPr="00434ED5">
        <w:rPr>
          <w:rFonts w:ascii="Verdana" w:hAnsi="Verdana"/>
          <w:sz w:val="22"/>
          <w:szCs w:val="22"/>
        </w:rPr>
        <w:t xml:space="preserve">Em cumprimento ao artigo 7º c/c artigo 6º, IX da lei 8.666/93 e suas alterações, elaboram o presente Projeto para aquisição de </w:t>
      </w:r>
      <w:r>
        <w:rPr>
          <w:rFonts w:ascii="Verdana" w:hAnsi="Verdana"/>
          <w:sz w:val="22"/>
          <w:szCs w:val="22"/>
        </w:rPr>
        <w:t>Material Esportivo</w:t>
      </w:r>
      <w:r>
        <w:rPr>
          <w:rFonts w:ascii="Verdana" w:hAnsi="Verdana"/>
          <w:szCs w:val="18"/>
        </w:rPr>
        <w:t>.</w:t>
      </w:r>
    </w:p>
    <w:p w:rsidR="00405FAB" w:rsidRDefault="00405FAB" w:rsidP="00405FAB">
      <w:pPr>
        <w:pStyle w:val="Corpodetexto21"/>
        <w:rPr>
          <w:rFonts w:ascii="Verdana" w:hAnsi="Verdana"/>
          <w:sz w:val="20"/>
        </w:rPr>
      </w:pPr>
    </w:p>
    <w:p w:rsidR="00405FAB" w:rsidRDefault="00405FAB" w:rsidP="00405FAB">
      <w:pPr>
        <w:pStyle w:val="Corpodetexto21"/>
        <w:rPr>
          <w:rFonts w:ascii="Verdana" w:hAnsi="Verdana"/>
          <w:sz w:val="20"/>
        </w:rPr>
      </w:pPr>
    </w:p>
    <w:p w:rsidR="00405FAB" w:rsidRDefault="00405FAB" w:rsidP="00405FAB">
      <w:pPr>
        <w:pStyle w:val="Corpodetexto21"/>
        <w:spacing w:line="360" w:lineRule="auto"/>
        <w:rPr>
          <w:rFonts w:ascii="Verdana" w:hAnsi="Verdana"/>
          <w:sz w:val="20"/>
        </w:rPr>
      </w:pPr>
      <w:r>
        <w:rPr>
          <w:rFonts w:ascii="Verdana" w:hAnsi="Verdana"/>
          <w:b/>
          <w:bCs/>
          <w:sz w:val="20"/>
          <w:u w:val="single"/>
        </w:rPr>
        <w:t xml:space="preserve">02 - OBJETO: </w:t>
      </w:r>
      <w:r w:rsidRPr="00434ED5">
        <w:rPr>
          <w:rFonts w:ascii="Verdana" w:hAnsi="Verdana"/>
          <w:sz w:val="22"/>
          <w:szCs w:val="22"/>
        </w:rPr>
        <w:t xml:space="preserve">Aquisição de </w:t>
      </w:r>
      <w:r>
        <w:rPr>
          <w:rFonts w:ascii="Verdana" w:hAnsi="Verdana"/>
          <w:sz w:val="22"/>
          <w:szCs w:val="22"/>
        </w:rPr>
        <w:t>Material Esportivo</w:t>
      </w:r>
      <w:r w:rsidRPr="00434ED5">
        <w:rPr>
          <w:rFonts w:ascii="Verdana" w:hAnsi="Verdana"/>
          <w:sz w:val="22"/>
          <w:szCs w:val="22"/>
        </w:rPr>
        <w:t xml:space="preserve"> para atender as necessidades do </w:t>
      </w:r>
      <w:r>
        <w:rPr>
          <w:rFonts w:ascii="Verdana" w:hAnsi="Verdana"/>
          <w:sz w:val="22"/>
          <w:szCs w:val="22"/>
        </w:rPr>
        <w:t>Serviço de Convivência e Fortalecimento de Vínculos</w:t>
      </w:r>
      <w:r w:rsidRPr="00434ED5">
        <w:rPr>
          <w:rFonts w:ascii="Verdana" w:hAnsi="Verdana"/>
          <w:sz w:val="22"/>
          <w:szCs w:val="22"/>
        </w:rPr>
        <w:t>.</w:t>
      </w:r>
    </w:p>
    <w:p w:rsidR="00405FAB" w:rsidRDefault="00405FAB" w:rsidP="00405FAB">
      <w:pPr>
        <w:pStyle w:val="Corpodetexto21"/>
        <w:rPr>
          <w:rFonts w:ascii="Verdana" w:hAnsi="Verdana"/>
          <w:sz w:val="22"/>
        </w:rPr>
      </w:pPr>
    </w:p>
    <w:p w:rsidR="00405FAB" w:rsidRDefault="00405FAB" w:rsidP="00405FAB">
      <w:pPr>
        <w:pStyle w:val="Corpodetexto21"/>
        <w:rPr>
          <w:rFonts w:ascii="Verdana" w:hAnsi="Verdana"/>
          <w:sz w:val="22"/>
        </w:rPr>
      </w:pPr>
    </w:p>
    <w:p w:rsidR="00405FAB" w:rsidRDefault="00405FAB" w:rsidP="00405FAB">
      <w:pPr>
        <w:autoSpaceDE w:val="0"/>
        <w:autoSpaceDN w:val="0"/>
        <w:adjustRightInd w:val="0"/>
        <w:spacing w:line="360" w:lineRule="auto"/>
        <w:jc w:val="both"/>
        <w:rPr>
          <w:rFonts w:ascii="Verdana" w:hAnsi="Verdana"/>
          <w:sz w:val="22"/>
          <w:szCs w:val="22"/>
        </w:rPr>
      </w:pPr>
      <w:r w:rsidRPr="001C29A7">
        <w:rPr>
          <w:rFonts w:ascii="Verdana" w:hAnsi="Verdana"/>
          <w:b/>
          <w:bCs/>
          <w:sz w:val="22"/>
          <w:szCs w:val="22"/>
          <w:u w:val="single"/>
        </w:rPr>
        <w:t xml:space="preserve">03 – JUSTIFICATIVA: </w:t>
      </w:r>
      <w:r w:rsidRPr="001C29A7">
        <w:rPr>
          <w:rFonts w:ascii="Verdana" w:hAnsi="Verdana"/>
          <w:sz w:val="22"/>
          <w:szCs w:val="22"/>
        </w:rPr>
        <w:t xml:space="preserve"> </w:t>
      </w:r>
      <w:r>
        <w:rPr>
          <w:rFonts w:ascii="Verdana" w:hAnsi="Verdana"/>
          <w:sz w:val="22"/>
          <w:szCs w:val="22"/>
        </w:rPr>
        <w:t>O presente projeto tem a finalidade em articular os trabalhos Esportivos com as crianças e adolescentes cadastrados no Serviço de Convivência e Fortalecimento de Vínculos, visando a melhoria da qualidade de vida das crianças e adolescentes atendidas pelo Serviço, bem como estimular a vida harmônica da Comunidade em geral. Possibilitando assim, a ampliação do universo informacional, Esportivos e cultural das crianças e adolescentes, bem como estimular o desenvolvimento de potencialidades, habilidades Esportivas para uma melhor formação intelectual e Profissional.</w:t>
      </w:r>
    </w:p>
    <w:p w:rsidR="00405FAB" w:rsidRDefault="00405FAB" w:rsidP="00405FAB">
      <w:pPr>
        <w:autoSpaceDE w:val="0"/>
        <w:autoSpaceDN w:val="0"/>
        <w:adjustRightInd w:val="0"/>
        <w:jc w:val="both"/>
        <w:rPr>
          <w:rFonts w:ascii="Verdana" w:hAnsi="Verdana" w:cs="Arial"/>
          <w:b/>
          <w:sz w:val="22"/>
          <w:szCs w:val="22"/>
        </w:rPr>
      </w:pPr>
    </w:p>
    <w:p w:rsidR="00405FAB" w:rsidRDefault="00405FAB" w:rsidP="00405FAB">
      <w:pPr>
        <w:pStyle w:val="Corpodetexto21"/>
        <w:rPr>
          <w:rFonts w:ascii="Verdana" w:hAnsi="Verdana"/>
          <w:sz w:val="20"/>
        </w:rPr>
      </w:pPr>
    </w:p>
    <w:p w:rsidR="00405FAB" w:rsidRDefault="00405FAB" w:rsidP="00405FAB">
      <w:pPr>
        <w:pStyle w:val="Corpodetexto21"/>
        <w:rPr>
          <w:rFonts w:ascii="Verdana" w:hAnsi="Verdana"/>
          <w:sz w:val="20"/>
        </w:rPr>
      </w:pPr>
    </w:p>
    <w:p w:rsidR="00405FAB" w:rsidRDefault="00405FAB" w:rsidP="00405FAB">
      <w:pPr>
        <w:pStyle w:val="Corpodetexto21"/>
        <w:spacing w:line="360" w:lineRule="auto"/>
        <w:rPr>
          <w:rFonts w:ascii="Verdana" w:hAnsi="Verdana"/>
          <w:sz w:val="20"/>
          <w:szCs w:val="18"/>
        </w:rPr>
      </w:pPr>
      <w:r>
        <w:rPr>
          <w:rFonts w:ascii="Verdana" w:hAnsi="Verdana"/>
          <w:b/>
          <w:bCs/>
          <w:sz w:val="20"/>
          <w:szCs w:val="18"/>
          <w:u w:val="single"/>
        </w:rPr>
        <w:t>04 – PRAZO CONTRATUAL:</w:t>
      </w:r>
      <w:r>
        <w:rPr>
          <w:rFonts w:ascii="Verdana" w:hAnsi="Verdana"/>
          <w:b/>
          <w:bCs/>
          <w:sz w:val="20"/>
          <w:szCs w:val="18"/>
        </w:rPr>
        <w:t xml:space="preserve"> </w:t>
      </w:r>
      <w:r w:rsidRPr="00434ED5">
        <w:rPr>
          <w:rFonts w:ascii="Verdana" w:hAnsi="Verdana"/>
          <w:sz w:val="22"/>
          <w:szCs w:val="22"/>
        </w:rPr>
        <w:t xml:space="preserve">O contrato será emitido visando resguardar que as Empresas vencedoras do certame licitatório cumpram com as especificações do edital, itens básicos: garantia assistência técnica e instalação quando for o caso. O regime de execução é o indireto por preço unitário e terá a duração de </w:t>
      </w:r>
      <w:r>
        <w:rPr>
          <w:rFonts w:ascii="Verdana" w:hAnsi="Verdana"/>
          <w:sz w:val="22"/>
          <w:szCs w:val="22"/>
        </w:rPr>
        <w:t>06</w:t>
      </w:r>
      <w:r w:rsidRPr="00434ED5">
        <w:rPr>
          <w:rFonts w:ascii="Verdana" w:hAnsi="Verdana"/>
          <w:sz w:val="22"/>
          <w:szCs w:val="22"/>
        </w:rPr>
        <w:t xml:space="preserve"> (</w:t>
      </w:r>
      <w:r>
        <w:rPr>
          <w:rFonts w:ascii="Verdana" w:hAnsi="Verdana"/>
          <w:sz w:val="22"/>
          <w:szCs w:val="22"/>
        </w:rPr>
        <w:t>seis</w:t>
      </w:r>
      <w:r w:rsidRPr="00434ED5">
        <w:rPr>
          <w:rFonts w:ascii="Verdana" w:hAnsi="Verdana"/>
          <w:sz w:val="22"/>
          <w:szCs w:val="22"/>
        </w:rPr>
        <w:t xml:space="preserve">) </w:t>
      </w:r>
      <w:r>
        <w:rPr>
          <w:rFonts w:ascii="Verdana" w:hAnsi="Verdana"/>
          <w:sz w:val="22"/>
          <w:szCs w:val="22"/>
        </w:rPr>
        <w:t>meses, sendo 05(cinco) meses para a execução</w:t>
      </w:r>
      <w:r>
        <w:rPr>
          <w:rFonts w:ascii="Verdana" w:hAnsi="Verdana"/>
          <w:sz w:val="20"/>
          <w:szCs w:val="18"/>
        </w:rPr>
        <w:t xml:space="preserve">. </w:t>
      </w:r>
    </w:p>
    <w:p w:rsidR="00405FAB" w:rsidRDefault="00405FAB" w:rsidP="00405FAB">
      <w:pPr>
        <w:pStyle w:val="Corpodetexto21"/>
        <w:spacing w:line="360" w:lineRule="auto"/>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rPr>
          <w:rFonts w:ascii="Verdana" w:hAnsi="Verdana"/>
          <w:b/>
          <w:bCs/>
          <w:sz w:val="20"/>
          <w:u w:val="single"/>
        </w:rPr>
      </w:pPr>
    </w:p>
    <w:p w:rsidR="00405FAB" w:rsidRDefault="00405FAB" w:rsidP="00405FAB">
      <w:pPr>
        <w:pStyle w:val="Corpodetexto21"/>
        <w:spacing w:line="360" w:lineRule="auto"/>
        <w:rPr>
          <w:rFonts w:ascii="Verdana" w:hAnsi="Verdana"/>
          <w:b/>
          <w:bCs/>
          <w:sz w:val="20"/>
          <w:u w:val="single"/>
        </w:rPr>
      </w:pPr>
    </w:p>
    <w:p w:rsidR="00405FAB" w:rsidRDefault="00405FAB" w:rsidP="00405FAB">
      <w:pPr>
        <w:pStyle w:val="Corpodetexto21"/>
        <w:spacing w:line="360" w:lineRule="auto"/>
        <w:rPr>
          <w:rFonts w:ascii="Verdana" w:hAnsi="Verdana"/>
          <w:sz w:val="20"/>
        </w:rPr>
      </w:pPr>
      <w:r>
        <w:rPr>
          <w:rFonts w:ascii="Verdana" w:hAnsi="Verdana"/>
          <w:b/>
          <w:bCs/>
          <w:sz w:val="20"/>
          <w:u w:val="single"/>
        </w:rPr>
        <w:t>05 – FISCALIZAÇÃO/ENTREGA:</w:t>
      </w:r>
      <w:r>
        <w:rPr>
          <w:rFonts w:ascii="Verdana" w:hAnsi="Verdana"/>
          <w:b/>
          <w:bCs/>
          <w:sz w:val="20"/>
        </w:rPr>
        <w:t xml:space="preserve"> </w:t>
      </w:r>
      <w:r w:rsidRPr="00434ED5">
        <w:rPr>
          <w:rFonts w:ascii="Verdana" w:hAnsi="Verdana"/>
          <w:sz w:val="22"/>
          <w:szCs w:val="22"/>
        </w:rPr>
        <w:t xml:space="preserve">As Empresas vencedoras do Certame terá </w:t>
      </w:r>
      <w:r>
        <w:rPr>
          <w:rFonts w:ascii="Verdana" w:hAnsi="Verdana"/>
          <w:sz w:val="22"/>
          <w:szCs w:val="22"/>
        </w:rPr>
        <w:t>15</w:t>
      </w:r>
      <w:r w:rsidRPr="00434ED5">
        <w:rPr>
          <w:rFonts w:ascii="Verdana" w:hAnsi="Verdana"/>
          <w:sz w:val="22"/>
          <w:szCs w:val="22"/>
        </w:rPr>
        <w:t xml:space="preserve"> (</w:t>
      </w:r>
      <w:r>
        <w:rPr>
          <w:rFonts w:ascii="Verdana" w:hAnsi="Verdana"/>
          <w:sz w:val="22"/>
          <w:szCs w:val="22"/>
        </w:rPr>
        <w:t>quinze</w:t>
      </w:r>
      <w:r w:rsidRPr="00434ED5">
        <w:rPr>
          <w:rFonts w:ascii="Verdana" w:hAnsi="Verdana"/>
          <w:sz w:val="22"/>
          <w:szCs w:val="22"/>
        </w:rPr>
        <w:t xml:space="preserve">) </w:t>
      </w:r>
      <w:r>
        <w:rPr>
          <w:rFonts w:ascii="Verdana" w:hAnsi="Verdana"/>
          <w:sz w:val="22"/>
          <w:szCs w:val="22"/>
        </w:rPr>
        <w:t>dias</w:t>
      </w:r>
      <w:r w:rsidRPr="00434ED5">
        <w:rPr>
          <w:rFonts w:ascii="Verdana" w:hAnsi="Verdana"/>
          <w:sz w:val="22"/>
          <w:szCs w:val="22"/>
        </w:rPr>
        <w:t xml:space="preserve"> para fazer a entrega dos </w:t>
      </w:r>
      <w:r>
        <w:rPr>
          <w:rFonts w:ascii="Verdana" w:hAnsi="Verdana"/>
          <w:sz w:val="22"/>
          <w:szCs w:val="22"/>
        </w:rPr>
        <w:t xml:space="preserve">materiais no Almoxarifado Central da Prefeitura, </w:t>
      </w:r>
      <w:r w:rsidRPr="00434ED5">
        <w:rPr>
          <w:rFonts w:ascii="Verdana" w:hAnsi="Verdana"/>
          <w:sz w:val="22"/>
          <w:szCs w:val="22"/>
        </w:rPr>
        <w:t xml:space="preserve">após a </w:t>
      </w:r>
      <w:r>
        <w:rPr>
          <w:rFonts w:ascii="Verdana" w:hAnsi="Verdana"/>
          <w:sz w:val="22"/>
          <w:szCs w:val="22"/>
        </w:rPr>
        <w:t>solicitação da Secretaria requisitante</w:t>
      </w:r>
      <w:r w:rsidRPr="00434ED5">
        <w:rPr>
          <w:rFonts w:ascii="Verdana" w:hAnsi="Verdana"/>
          <w:sz w:val="22"/>
          <w:szCs w:val="22"/>
        </w:rPr>
        <w:t>, o recebimento ficará a cargo da Comissão de Recebimento de Materiais e a fiscalização ficará a cargo da Secretaria Municipal de Assistência Social</w:t>
      </w:r>
      <w:r>
        <w:rPr>
          <w:rFonts w:ascii="Verdana" w:hAnsi="Verdana"/>
          <w:sz w:val="20"/>
        </w:rPr>
        <w:t>.</w:t>
      </w:r>
    </w:p>
    <w:p w:rsidR="00405FAB" w:rsidRDefault="00405FAB" w:rsidP="00405FAB">
      <w:pPr>
        <w:pStyle w:val="Corpodetexto21"/>
        <w:rPr>
          <w:rFonts w:ascii="Verdana" w:hAnsi="Verdana"/>
          <w:sz w:val="20"/>
        </w:rPr>
      </w:pPr>
    </w:p>
    <w:p w:rsidR="00405FAB" w:rsidRPr="00434ED5" w:rsidRDefault="00405FAB" w:rsidP="00405FAB">
      <w:pPr>
        <w:pStyle w:val="Corpodetexto21"/>
        <w:spacing w:line="360" w:lineRule="auto"/>
        <w:rPr>
          <w:rFonts w:ascii="Verdana" w:hAnsi="Verdana"/>
          <w:sz w:val="22"/>
          <w:szCs w:val="22"/>
        </w:rPr>
      </w:pPr>
      <w:r>
        <w:rPr>
          <w:rFonts w:ascii="Verdana" w:hAnsi="Verdana"/>
          <w:b/>
          <w:bCs/>
          <w:sz w:val="20"/>
          <w:u w:val="single"/>
        </w:rPr>
        <w:t xml:space="preserve">06 – REQUISITOS PARA PARTICIPAR DO CERTAME LICITÁTORIO: </w:t>
      </w:r>
      <w:r w:rsidRPr="00434ED5">
        <w:rPr>
          <w:rFonts w:ascii="Verdana" w:hAnsi="Verdana"/>
          <w:sz w:val="22"/>
          <w:szCs w:val="22"/>
        </w:rPr>
        <w:t>Todas as empresa licitantes que acorrerem a este projeto básico deverão apresentar as informações descritas no Edital a ser elaborado pela Comissão Permanente de Licitação (CPL).</w:t>
      </w:r>
    </w:p>
    <w:p w:rsidR="00405FAB" w:rsidRDefault="00405FAB" w:rsidP="00405FAB">
      <w:pPr>
        <w:pStyle w:val="Corpodetexto21"/>
        <w:rPr>
          <w:rFonts w:ascii="Verdana" w:hAnsi="Verdana"/>
          <w:b/>
          <w:bCs/>
          <w:sz w:val="20"/>
          <w:u w:val="single"/>
        </w:rPr>
      </w:pPr>
    </w:p>
    <w:p w:rsidR="00405FAB" w:rsidRPr="00434ED5" w:rsidRDefault="00405FAB" w:rsidP="00405FAB">
      <w:pPr>
        <w:pStyle w:val="Corpodetexto21"/>
        <w:spacing w:line="360" w:lineRule="auto"/>
        <w:rPr>
          <w:rFonts w:ascii="Verdana" w:hAnsi="Verdana"/>
          <w:sz w:val="22"/>
          <w:szCs w:val="22"/>
        </w:rPr>
      </w:pPr>
      <w:r>
        <w:rPr>
          <w:rFonts w:ascii="Verdana" w:hAnsi="Verdana"/>
          <w:b/>
          <w:bCs/>
          <w:sz w:val="20"/>
          <w:u w:val="single"/>
        </w:rPr>
        <w:t xml:space="preserve">07 – DAS OBRIGAÇÕES DO FORNECEDOR: </w:t>
      </w:r>
      <w:r w:rsidRPr="00434ED5">
        <w:rPr>
          <w:rFonts w:ascii="Verdana" w:hAnsi="Verdana"/>
          <w:sz w:val="22"/>
          <w:szCs w:val="22"/>
        </w:rPr>
        <w:t>Fornecer o material qualificado para o trabalho proposto, dentro da boa técnica em trabalhos deste gênero, nos termos da proposta;</w:t>
      </w:r>
    </w:p>
    <w:p w:rsidR="00405FAB" w:rsidRPr="00434ED5" w:rsidRDefault="00405FAB" w:rsidP="00405FAB">
      <w:pPr>
        <w:pStyle w:val="Corpodetexto21"/>
        <w:spacing w:line="360" w:lineRule="auto"/>
        <w:rPr>
          <w:rFonts w:ascii="Verdana" w:hAnsi="Verdana"/>
          <w:sz w:val="22"/>
          <w:szCs w:val="22"/>
        </w:rPr>
      </w:pPr>
      <w:r w:rsidRPr="00434ED5">
        <w:rPr>
          <w:rFonts w:ascii="Verdana" w:hAnsi="Verdana"/>
          <w:sz w:val="22"/>
          <w:szCs w:val="22"/>
        </w:rPr>
        <w:t>Manter enquanto estiver em vigor o contrato, as exigências do Edital no que diz respeito à habilitação.</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sz w:val="22"/>
          <w:szCs w:val="22"/>
        </w:rPr>
        <w:t>Caberá à licitante vencedora, além do constante neste Termo de Referência, o cumprimento das seguintes obrigações:</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7.1</w:t>
      </w:r>
      <w:r w:rsidRPr="00434ED5">
        <w:rPr>
          <w:rFonts w:ascii="Verdana" w:hAnsi="Verdana" w:cs="Arial"/>
          <w:sz w:val="22"/>
          <w:szCs w:val="22"/>
        </w:rPr>
        <w:t xml:space="preserve"> Efetuar a entrega do material de acordo com as especificações e demais condições</w:t>
      </w:r>
      <w:r>
        <w:rPr>
          <w:rFonts w:ascii="Verdana" w:hAnsi="Verdana" w:cs="Arial"/>
          <w:sz w:val="22"/>
          <w:szCs w:val="22"/>
        </w:rPr>
        <w:t xml:space="preserve"> no Almoxarifado Central da Prefeitura Municipal de Rolim de Moura</w:t>
      </w:r>
      <w:r w:rsidRPr="00434ED5">
        <w:rPr>
          <w:rFonts w:ascii="Verdana" w:hAnsi="Verdana" w:cs="Arial"/>
          <w:sz w:val="22"/>
          <w:szCs w:val="22"/>
        </w:rPr>
        <w:t>;</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7.2</w:t>
      </w:r>
      <w:r w:rsidRPr="00434ED5">
        <w:rPr>
          <w:rFonts w:ascii="Verdana" w:hAnsi="Verdana" w:cs="Arial"/>
          <w:sz w:val="22"/>
          <w:szCs w:val="22"/>
        </w:rPr>
        <w:t>. 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405FAB" w:rsidRPr="00434ED5"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7.3</w:t>
      </w:r>
      <w:r w:rsidRPr="00434ED5">
        <w:rPr>
          <w:rFonts w:ascii="Verdana" w:hAnsi="Verdana" w:cs="Arial"/>
          <w:sz w:val="22"/>
          <w:szCs w:val="22"/>
        </w:rPr>
        <w:t>. Garantir a qualidade do objeto licitado, obrigando-se a repor aquele que apresentar defeitos, nos termos do subitem anterior.</w:t>
      </w:r>
    </w:p>
    <w:p w:rsidR="00405FAB"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7.4</w:t>
      </w:r>
      <w:r w:rsidRPr="00434ED5">
        <w:rPr>
          <w:rFonts w:ascii="Verdana" w:hAnsi="Verdana" w:cs="Arial"/>
          <w:sz w:val="22"/>
          <w:szCs w:val="22"/>
        </w:rPr>
        <w:t xml:space="preserve"> Assumir a responsabilidade pelos encargos fiscais, comerciais e previdenciários resultantes do fornecimento.</w:t>
      </w:r>
    </w:p>
    <w:p w:rsidR="00405FAB" w:rsidRDefault="00405FAB" w:rsidP="00405FAB">
      <w:pPr>
        <w:autoSpaceDE w:val="0"/>
        <w:autoSpaceDN w:val="0"/>
        <w:adjustRightInd w:val="0"/>
        <w:spacing w:line="360" w:lineRule="auto"/>
        <w:jc w:val="both"/>
        <w:rPr>
          <w:rFonts w:ascii="Verdana" w:hAnsi="Verdana" w:cs="Arial"/>
          <w:sz w:val="22"/>
          <w:szCs w:val="22"/>
        </w:rPr>
      </w:pPr>
    </w:p>
    <w:p w:rsidR="00405FAB" w:rsidRPr="00434ED5" w:rsidRDefault="00405FAB" w:rsidP="00405FAB">
      <w:pPr>
        <w:autoSpaceDE w:val="0"/>
        <w:autoSpaceDN w:val="0"/>
        <w:adjustRightInd w:val="0"/>
        <w:spacing w:line="360" w:lineRule="auto"/>
        <w:jc w:val="both"/>
        <w:rPr>
          <w:rFonts w:ascii="Verdana" w:hAnsi="Verdana" w:cs="Arial"/>
          <w:sz w:val="22"/>
          <w:szCs w:val="22"/>
        </w:rPr>
      </w:pPr>
    </w:p>
    <w:p w:rsidR="00405FAB" w:rsidRPr="004A63AF" w:rsidRDefault="00405FAB" w:rsidP="00405FAB">
      <w:pPr>
        <w:autoSpaceDE w:val="0"/>
        <w:autoSpaceDN w:val="0"/>
        <w:adjustRightInd w:val="0"/>
        <w:spacing w:line="360" w:lineRule="auto"/>
        <w:jc w:val="both"/>
        <w:rPr>
          <w:rFonts w:ascii="Verdana" w:hAnsi="Verdana" w:cs="Arial"/>
          <w:sz w:val="22"/>
          <w:szCs w:val="22"/>
        </w:rPr>
      </w:pPr>
      <w:r w:rsidRPr="00434ED5">
        <w:rPr>
          <w:rFonts w:ascii="Verdana" w:hAnsi="Verdana" w:cs="Arial"/>
          <w:b/>
          <w:sz w:val="22"/>
          <w:szCs w:val="22"/>
        </w:rPr>
        <w:t>7.5</w:t>
      </w:r>
      <w:r w:rsidRPr="00434ED5">
        <w:rPr>
          <w:rFonts w:ascii="Verdana" w:hAnsi="Verdana" w:cs="Arial"/>
          <w:sz w:val="22"/>
          <w:szCs w:val="22"/>
        </w:rPr>
        <w:t xml:space="preserve"> Qualquer irregularidade que comprometa ou inviabilize o fornecimento do</w:t>
      </w:r>
      <w:r>
        <w:rPr>
          <w:rFonts w:ascii="Verdana" w:hAnsi="Verdana" w:cs="Arial"/>
          <w:sz w:val="22"/>
          <w:szCs w:val="22"/>
        </w:rPr>
        <w:t xml:space="preserve"> </w:t>
      </w:r>
      <w:r w:rsidRPr="00434ED5">
        <w:rPr>
          <w:rFonts w:ascii="Verdana" w:hAnsi="Verdana" w:cs="Arial"/>
          <w:sz w:val="22"/>
          <w:szCs w:val="22"/>
        </w:rPr>
        <w:t>bem/produto</w:t>
      </w:r>
      <w:r>
        <w:rPr>
          <w:rFonts w:ascii="Verdana" w:hAnsi="Verdana" w:cs="Arial"/>
          <w:sz w:val="22"/>
          <w:szCs w:val="22"/>
        </w:rPr>
        <w:t xml:space="preserve"> ou serviço</w:t>
      </w:r>
      <w:r w:rsidRPr="00434ED5">
        <w:rPr>
          <w:rFonts w:ascii="Verdana" w:hAnsi="Verdana" w:cs="Arial"/>
          <w:sz w:val="22"/>
          <w:szCs w:val="22"/>
        </w:rPr>
        <w:t xml:space="preserve"> deverá ser informada imediatamente a Secretaria Municipal de Assistência Social.</w:t>
      </w:r>
    </w:p>
    <w:p w:rsidR="00405FAB" w:rsidRDefault="00405FAB" w:rsidP="00405FAB">
      <w:pPr>
        <w:pStyle w:val="Corpodetexto21"/>
        <w:rPr>
          <w:rFonts w:ascii="Verdana" w:hAnsi="Verdana"/>
          <w:b/>
          <w:bCs/>
          <w:sz w:val="20"/>
          <w:u w:val="single"/>
        </w:rPr>
      </w:pPr>
    </w:p>
    <w:p w:rsidR="00405FAB" w:rsidRPr="00C034EB" w:rsidRDefault="00405FAB" w:rsidP="00405FAB">
      <w:pPr>
        <w:pStyle w:val="Corpodetexto21"/>
        <w:spacing w:line="360" w:lineRule="auto"/>
        <w:rPr>
          <w:rFonts w:ascii="Verdana" w:hAnsi="Verdana"/>
          <w:sz w:val="22"/>
          <w:szCs w:val="22"/>
        </w:rPr>
      </w:pPr>
      <w:r>
        <w:rPr>
          <w:rFonts w:ascii="Verdana" w:hAnsi="Verdana"/>
          <w:b/>
          <w:bCs/>
          <w:sz w:val="22"/>
          <w:szCs w:val="22"/>
          <w:u w:val="single"/>
        </w:rPr>
        <w:t xml:space="preserve">08 </w:t>
      </w:r>
      <w:r w:rsidRPr="00C034EB">
        <w:rPr>
          <w:rFonts w:ascii="Verdana" w:hAnsi="Verdana"/>
          <w:b/>
          <w:bCs/>
          <w:sz w:val="22"/>
          <w:szCs w:val="22"/>
          <w:u w:val="single"/>
        </w:rPr>
        <w:t xml:space="preserve">- PAGAMENTO: </w:t>
      </w:r>
      <w:r w:rsidRPr="00C034EB">
        <w:rPr>
          <w:rFonts w:ascii="Verdana" w:hAnsi="Verdana"/>
          <w:sz w:val="22"/>
          <w:szCs w:val="22"/>
        </w:rPr>
        <w:t xml:space="preserve">O </w:t>
      </w:r>
      <w:r>
        <w:rPr>
          <w:rFonts w:ascii="Verdana" w:hAnsi="Verdana"/>
          <w:sz w:val="22"/>
          <w:szCs w:val="22"/>
        </w:rPr>
        <w:t xml:space="preserve">pagamento </w:t>
      </w:r>
      <w:r w:rsidRPr="0009689A">
        <w:rPr>
          <w:rFonts w:ascii="Verdana" w:hAnsi="Verdana"/>
          <w:sz w:val="22"/>
          <w:szCs w:val="22"/>
        </w:rPr>
        <w:t>será realizado mediante liquidação de despesa ou serviços em até 30 (trinta) dias, conforme dispõe Art. 62 e 63 da 4.320/64, e demais documentos pertinentes ao objeto licitado</w:t>
      </w:r>
      <w:r>
        <w:rPr>
          <w:rFonts w:ascii="Verdana" w:hAnsi="Verdana"/>
          <w:sz w:val="22"/>
          <w:szCs w:val="22"/>
        </w:rPr>
        <w:t>.</w:t>
      </w:r>
    </w:p>
    <w:p w:rsidR="00405FAB" w:rsidRDefault="00405FAB" w:rsidP="00405FAB">
      <w:pPr>
        <w:pStyle w:val="Corpodetexto21"/>
        <w:ind w:left="57" w:firstLine="2622"/>
        <w:rPr>
          <w:rFonts w:ascii="Verdana" w:hAnsi="Verdana"/>
          <w:sz w:val="20"/>
        </w:rPr>
      </w:pPr>
    </w:p>
    <w:p w:rsidR="00405FAB" w:rsidRPr="00C034EB" w:rsidRDefault="00405FAB" w:rsidP="00405FAB">
      <w:pPr>
        <w:pStyle w:val="Corpodetexto21"/>
        <w:spacing w:line="360" w:lineRule="auto"/>
        <w:jc w:val="both"/>
        <w:rPr>
          <w:rFonts w:ascii="Verdana" w:hAnsi="Verdana"/>
          <w:sz w:val="22"/>
          <w:szCs w:val="22"/>
        </w:rPr>
      </w:pPr>
      <w:r>
        <w:rPr>
          <w:rFonts w:ascii="Verdana" w:hAnsi="Verdana"/>
          <w:b/>
          <w:bCs/>
          <w:sz w:val="22"/>
          <w:szCs w:val="22"/>
          <w:u w:val="single"/>
        </w:rPr>
        <w:t xml:space="preserve">09 </w:t>
      </w:r>
      <w:r w:rsidRPr="00C034EB">
        <w:rPr>
          <w:rFonts w:ascii="Verdana" w:hAnsi="Verdana"/>
          <w:b/>
          <w:bCs/>
          <w:sz w:val="22"/>
          <w:szCs w:val="22"/>
          <w:u w:val="single"/>
        </w:rPr>
        <w:t xml:space="preserve">- DOTAÇÃO ORÇAMENTÁRIA: </w:t>
      </w:r>
      <w:r w:rsidRPr="00C034EB">
        <w:rPr>
          <w:rFonts w:ascii="Verdana" w:hAnsi="Verdana"/>
          <w:sz w:val="22"/>
          <w:szCs w:val="22"/>
        </w:rPr>
        <w:t>As despesas ocorrerão com recursos do Fundo Municipal d</w:t>
      </w:r>
      <w:r>
        <w:rPr>
          <w:rFonts w:ascii="Verdana" w:hAnsi="Verdana"/>
          <w:sz w:val="22"/>
          <w:szCs w:val="22"/>
        </w:rPr>
        <w:t>e Assistência Social</w:t>
      </w:r>
      <w:r w:rsidRPr="00C034EB">
        <w:rPr>
          <w:rFonts w:ascii="Verdana" w:hAnsi="Verdana"/>
          <w:sz w:val="22"/>
          <w:szCs w:val="22"/>
        </w:rPr>
        <w:t xml:space="preserve"> -  Projeto Atividade </w:t>
      </w:r>
      <w:r>
        <w:rPr>
          <w:rFonts w:ascii="Verdana" w:hAnsi="Verdana"/>
          <w:sz w:val="22"/>
          <w:szCs w:val="22"/>
        </w:rPr>
        <w:t>2.170, da Categoria Econômica 33</w:t>
      </w:r>
      <w:r w:rsidRPr="00C034EB">
        <w:rPr>
          <w:rFonts w:ascii="Verdana" w:hAnsi="Verdana"/>
          <w:sz w:val="22"/>
          <w:szCs w:val="22"/>
        </w:rPr>
        <w:t>.90.</w:t>
      </w:r>
      <w:r>
        <w:rPr>
          <w:rFonts w:ascii="Verdana" w:hAnsi="Verdana"/>
          <w:sz w:val="22"/>
          <w:szCs w:val="22"/>
        </w:rPr>
        <w:t>30</w:t>
      </w:r>
      <w:r w:rsidRPr="00C034EB">
        <w:rPr>
          <w:rFonts w:ascii="Verdana" w:hAnsi="Verdana"/>
          <w:sz w:val="22"/>
          <w:szCs w:val="22"/>
        </w:rPr>
        <w:t>.</w:t>
      </w:r>
    </w:p>
    <w:p w:rsidR="00405FAB" w:rsidRPr="00C034EB" w:rsidRDefault="00405FAB" w:rsidP="00405FAB">
      <w:pPr>
        <w:pStyle w:val="Corpodetexto21"/>
        <w:ind w:left="57" w:firstLine="2622"/>
        <w:rPr>
          <w:rFonts w:ascii="Verdana" w:hAnsi="Verdana"/>
          <w:sz w:val="22"/>
          <w:szCs w:val="22"/>
        </w:rPr>
      </w:pPr>
      <w:r w:rsidRPr="00C034EB">
        <w:rPr>
          <w:rFonts w:ascii="Verdana" w:hAnsi="Verdana"/>
          <w:sz w:val="22"/>
          <w:szCs w:val="22"/>
        </w:rPr>
        <w:t xml:space="preserve">Rolim de Moura, </w:t>
      </w:r>
      <w:r>
        <w:rPr>
          <w:rFonts w:ascii="Verdana" w:hAnsi="Verdana"/>
          <w:sz w:val="22"/>
          <w:szCs w:val="22"/>
        </w:rPr>
        <w:t>21</w:t>
      </w:r>
      <w:r w:rsidRPr="00C034EB">
        <w:rPr>
          <w:rFonts w:ascii="Verdana" w:hAnsi="Verdana"/>
          <w:sz w:val="22"/>
          <w:szCs w:val="22"/>
        </w:rPr>
        <w:t xml:space="preserve"> de </w:t>
      </w:r>
      <w:r>
        <w:rPr>
          <w:rFonts w:ascii="Verdana" w:hAnsi="Verdana"/>
          <w:sz w:val="22"/>
          <w:szCs w:val="22"/>
        </w:rPr>
        <w:t>Junho</w:t>
      </w:r>
      <w:r w:rsidRPr="00C034EB">
        <w:rPr>
          <w:rFonts w:ascii="Verdana" w:hAnsi="Verdana"/>
          <w:sz w:val="22"/>
          <w:szCs w:val="22"/>
        </w:rPr>
        <w:t xml:space="preserve"> de 201</w:t>
      </w:r>
      <w:r>
        <w:rPr>
          <w:rFonts w:ascii="Verdana" w:hAnsi="Verdana"/>
          <w:sz w:val="22"/>
          <w:szCs w:val="22"/>
        </w:rPr>
        <w:t>7</w:t>
      </w:r>
      <w:r w:rsidRPr="00C034EB">
        <w:rPr>
          <w:rFonts w:ascii="Verdana" w:hAnsi="Verdana"/>
          <w:sz w:val="22"/>
          <w:szCs w:val="22"/>
        </w:rPr>
        <w:t>.</w:t>
      </w:r>
    </w:p>
    <w:p w:rsidR="00405FAB" w:rsidRDefault="00405FAB" w:rsidP="00405FAB">
      <w:pPr>
        <w:pStyle w:val="Corpodetexto21"/>
        <w:ind w:left="708"/>
        <w:rPr>
          <w:rFonts w:ascii="Verdana" w:hAnsi="Verdana"/>
          <w:sz w:val="20"/>
        </w:rPr>
      </w:pPr>
    </w:p>
    <w:p w:rsidR="00405FAB" w:rsidRDefault="00405FAB" w:rsidP="00405FAB">
      <w:pPr>
        <w:pStyle w:val="Corpodetexto21"/>
        <w:jc w:val="center"/>
        <w:rPr>
          <w:sz w:val="20"/>
        </w:rPr>
      </w:pPr>
    </w:p>
    <w:p w:rsidR="00405FAB" w:rsidRPr="00C034EB" w:rsidRDefault="00405FAB" w:rsidP="00405FAB">
      <w:pPr>
        <w:pStyle w:val="Corpodetexto21"/>
        <w:jc w:val="center"/>
        <w:rPr>
          <w:rFonts w:ascii="Verdana" w:hAnsi="Verdana"/>
          <w:b/>
          <w:bCs/>
          <w:sz w:val="22"/>
          <w:szCs w:val="22"/>
        </w:rPr>
      </w:pPr>
      <w:r>
        <w:rPr>
          <w:rFonts w:ascii="Verdana" w:hAnsi="Verdana"/>
          <w:b/>
          <w:bCs/>
          <w:sz w:val="22"/>
          <w:szCs w:val="22"/>
        </w:rPr>
        <w:t>IZABEL FÁTIMA L. FERREIRA</w:t>
      </w:r>
    </w:p>
    <w:p w:rsidR="00405FAB" w:rsidRPr="00C034EB" w:rsidRDefault="00405FAB" w:rsidP="00405FAB">
      <w:pPr>
        <w:pStyle w:val="Corpodetexto21"/>
        <w:jc w:val="center"/>
        <w:rPr>
          <w:rFonts w:ascii="Verdana" w:hAnsi="Verdana"/>
          <w:sz w:val="22"/>
          <w:szCs w:val="22"/>
        </w:rPr>
      </w:pPr>
      <w:r w:rsidRPr="00C034EB">
        <w:rPr>
          <w:rFonts w:ascii="Verdana" w:hAnsi="Verdana"/>
          <w:sz w:val="22"/>
          <w:szCs w:val="22"/>
        </w:rPr>
        <w:t>Secret</w:t>
      </w:r>
      <w:r>
        <w:rPr>
          <w:rFonts w:ascii="Verdana" w:hAnsi="Verdana"/>
          <w:sz w:val="22"/>
          <w:szCs w:val="22"/>
        </w:rPr>
        <w:t>á</w:t>
      </w:r>
      <w:r w:rsidRPr="00C034EB">
        <w:rPr>
          <w:rFonts w:ascii="Verdana" w:hAnsi="Verdana"/>
          <w:sz w:val="22"/>
          <w:szCs w:val="22"/>
        </w:rPr>
        <w:t xml:space="preserve">ria Municipal de Assistência </w:t>
      </w:r>
    </w:p>
    <w:p w:rsidR="00405FAB" w:rsidRPr="00C034EB" w:rsidRDefault="00405FAB" w:rsidP="00405FAB">
      <w:pPr>
        <w:pStyle w:val="Corpodetexto21"/>
        <w:jc w:val="center"/>
        <w:rPr>
          <w:rFonts w:ascii="Verdana" w:hAnsi="Verdana"/>
          <w:sz w:val="22"/>
          <w:szCs w:val="22"/>
        </w:rPr>
      </w:pPr>
      <w:r w:rsidRPr="00C034EB">
        <w:rPr>
          <w:rFonts w:ascii="Verdana" w:hAnsi="Verdana"/>
          <w:sz w:val="22"/>
          <w:szCs w:val="22"/>
        </w:rPr>
        <w:t>Social</w:t>
      </w:r>
    </w:p>
    <w:p w:rsidR="00405FAB" w:rsidRDefault="00405FAB" w:rsidP="00405FAB">
      <w:pPr>
        <w:pStyle w:val="Corpodetexto21"/>
        <w:jc w:val="center"/>
        <w:rPr>
          <w:rFonts w:ascii="Verdana" w:hAnsi="Verdana"/>
          <w:sz w:val="20"/>
        </w:rPr>
      </w:pPr>
    </w:p>
    <w:p w:rsidR="00405FAB" w:rsidRDefault="00405FAB" w:rsidP="00405FAB">
      <w:pPr>
        <w:pStyle w:val="Corpodetexto21"/>
        <w:jc w:val="center"/>
        <w:rPr>
          <w:rFonts w:ascii="Verdana" w:hAnsi="Verdana"/>
          <w:sz w:val="20"/>
        </w:rPr>
      </w:pPr>
    </w:p>
    <w:p w:rsidR="00405FAB" w:rsidRDefault="00405FAB" w:rsidP="00405FAB">
      <w:pPr>
        <w:pStyle w:val="Corpodetexto21"/>
        <w:jc w:val="center"/>
        <w:rPr>
          <w:rFonts w:ascii="Verdana" w:hAnsi="Verdana"/>
          <w:sz w:val="20"/>
        </w:rPr>
      </w:pPr>
    </w:p>
    <w:p w:rsidR="00405FAB" w:rsidRDefault="00405FAB" w:rsidP="00405FAB">
      <w:pPr>
        <w:pStyle w:val="Corpodetexto21"/>
        <w:rPr>
          <w:rFonts w:ascii="Verdana" w:hAnsi="Verdana"/>
          <w:b/>
          <w:bCs/>
          <w:sz w:val="20"/>
        </w:rPr>
      </w:pPr>
      <w:r>
        <w:rPr>
          <w:rFonts w:ascii="Verdana" w:hAnsi="Verdana"/>
          <w:b/>
          <w:bCs/>
          <w:sz w:val="20"/>
        </w:rPr>
        <w:t>APROVO O PRESENTE PROJETO em  ________/___________/2017.</w:t>
      </w:r>
    </w:p>
    <w:p w:rsidR="00405FAB" w:rsidRDefault="00405FAB" w:rsidP="00405FAB">
      <w:pPr>
        <w:pStyle w:val="Corpodetexto21"/>
        <w:rPr>
          <w:rFonts w:ascii="Verdana" w:hAnsi="Verdana"/>
          <w:b/>
          <w:bCs/>
          <w:sz w:val="20"/>
        </w:rPr>
      </w:pPr>
    </w:p>
    <w:p w:rsidR="00405FAB" w:rsidRDefault="00405FAB" w:rsidP="00405FAB">
      <w:pPr>
        <w:pStyle w:val="Corpodetexto21"/>
        <w:rPr>
          <w:rFonts w:ascii="Verdana" w:hAnsi="Verdana"/>
          <w:b/>
          <w:bCs/>
          <w:sz w:val="20"/>
        </w:rPr>
      </w:pPr>
    </w:p>
    <w:p w:rsidR="00405FAB" w:rsidRDefault="00405FAB" w:rsidP="00405FAB">
      <w:pPr>
        <w:rPr>
          <w:rFonts w:ascii="Verdana" w:hAnsi="Verdana"/>
        </w:rPr>
      </w:pPr>
      <w:r>
        <w:rPr>
          <w:rFonts w:ascii="Verdana" w:hAnsi="Verdana"/>
        </w:rPr>
        <w:tab/>
      </w:r>
      <w:r>
        <w:rPr>
          <w:rFonts w:ascii="Verdana" w:hAnsi="Verdana"/>
        </w:rPr>
        <w:tab/>
      </w:r>
    </w:p>
    <w:p w:rsidR="00405FAB" w:rsidRDefault="00405FAB" w:rsidP="00405FAB">
      <w:pPr>
        <w:rPr>
          <w:rFonts w:ascii="Verdana" w:hAnsi="Verdana"/>
        </w:rPr>
      </w:pPr>
    </w:p>
    <w:p w:rsidR="00405FAB" w:rsidRDefault="00405FAB" w:rsidP="00405FAB">
      <w:pPr>
        <w:pStyle w:val="Corpodetexto21"/>
        <w:ind w:left="708"/>
        <w:jc w:val="center"/>
        <w:rPr>
          <w:rFonts w:ascii="Verdana" w:hAnsi="Verdana"/>
          <w:b/>
          <w:bCs/>
          <w:i/>
          <w:iCs/>
          <w:sz w:val="20"/>
        </w:rPr>
      </w:pPr>
      <w:r>
        <w:rPr>
          <w:rFonts w:ascii="Verdana" w:hAnsi="Verdana"/>
          <w:b/>
          <w:bCs/>
          <w:i/>
          <w:iCs/>
          <w:sz w:val="20"/>
        </w:rPr>
        <w:t xml:space="preserve">Luiz Ademir </w:t>
      </w:r>
      <w:proofErr w:type="spellStart"/>
      <w:r>
        <w:rPr>
          <w:rFonts w:ascii="Verdana" w:hAnsi="Verdana"/>
          <w:b/>
          <w:bCs/>
          <w:i/>
          <w:iCs/>
          <w:sz w:val="20"/>
        </w:rPr>
        <w:t>Schock</w:t>
      </w:r>
      <w:proofErr w:type="spellEnd"/>
    </w:p>
    <w:p w:rsidR="00405FAB" w:rsidRDefault="00405FAB" w:rsidP="00405FAB">
      <w:pPr>
        <w:pStyle w:val="Corpodetexto21"/>
        <w:ind w:left="708"/>
        <w:jc w:val="center"/>
        <w:rPr>
          <w:rFonts w:ascii="Verdana" w:hAnsi="Verdana"/>
          <w:sz w:val="20"/>
        </w:rPr>
      </w:pPr>
      <w:r>
        <w:rPr>
          <w:rFonts w:ascii="Verdana" w:hAnsi="Verdana"/>
          <w:sz w:val="20"/>
        </w:rPr>
        <w:t>Prefeito Municipal</w:t>
      </w:r>
    </w:p>
    <w:p w:rsidR="00405FAB" w:rsidRDefault="00405FAB" w:rsidP="00405FAB">
      <w:pPr>
        <w:pStyle w:val="Corpodetexto21"/>
        <w:rPr>
          <w:rFonts w:ascii="Verdana" w:hAnsi="Verdana"/>
          <w:sz w:val="20"/>
          <w:lang w:val="es-ES_tradnl"/>
        </w:rPr>
      </w:pPr>
    </w:p>
    <w:p w:rsidR="00087F2B" w:rsidRDefault="00087F2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405FAB" w:rsidRDefault="00405FAB"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EB27B9" w:rsidRDefault="00EB27B9" w:rsidP="00087F2B">
      <w:pPr>
        <w:spacing w:line="276" w:lineRule="auto"/>
        <w:rPr>
          <w:rFonts w:ascii="Arial" w:hAnsi="Arial" w:cs="Arial"/>
          <w:sz w:val="22"/>
          <w:szCs w:val="22"/>
          <w:lang w:eastAsia="ar-SA"/>
        </w:rPr>
      </w:pPr>
    </w:p>
    <w:p w:rsidR="000C5E2D" w:rsidRPr="00786782" w:rsidRDefault="000C5E2D" w:rsidP="00EB27B9">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87F2B">
        <w:rPr>
          <w:rFonts w:ascii="Arial" w:hAnsi="Arial" w:cs="Arial"/>
          <w:b/>
          <w:bCs/>
          <w:sz w:val="22"/>
          <w:szCs w:val="22"/>
        </w:rPr>
        <w:t>/2017</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5F033F" w:rsidRDefault="005F033F" w:rsidP="006510B4">
      <w:pPr>
        <w:spacing w:line="320" w:lineRule="atLeast"/>
        <w:jc w:val="center"/>
        <w:rPr>
          <w:rFonts w:ascii="Arial" w:hAnsi="Arial" w:cs="Arial"/>
          <w:b/>
          <w:sz w:val="22"/>
          <w:szCs w:val="22"/>
          <w:u w:val="single"/>
        </w:rPr>
      </w:pPr>
    </w:p>
    <w:tbl>
      <w:tblPr>
        <w:tblW w:w="9260" w:type="dxa"/>
        <w:tblInd w:w="55" w:type="dxa"/>
        <w:tblCellMar>
          <w:left w:w="70" w:type="dxa"/>
          <w:right w:w="70" w:type="dxa"/>
        </w:tblCellMar>
        <w:tblLook w:val="04A0"/>
      </w:tblPr>
      <w:tblGrid>
        <w:gridCol w:w="633"/>
        <w:gridCol w:w="4985"/>
        <w:gridCol w:w="687"/>
        <w:gridCol w:w="783"/>
        <w:gridCol w:w="1041"/>
        <w:gridCol w:w="1414"/>
      </w:tblGrid>
      <w:tr w:rsidR="008542D2" w:rsidRPr="008542D2" w:rsidTr="008542D2">
        <w:trPr>
          <w:trHeight w:val="735"/>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ITEM</w:t>
            </w:r>
          </w:p>
        </w:tc>
        <w:tc>
          <w:tcPr>
            <w:tcW w:w="4985"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ESPECIFICAÇÃO</w:t>
            </w:r>
          </w:p>
        </w:tc>
        <w:tc>
          <w:tcPr>
            <w:tcW w:w="577"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UNID.</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QUANT</w:t>
            </w:r>
          </w:p>
        </w:tc>
        <w:tc>
          <w:tcPr>
            <w:tcW w:w="978" w:type="dxa"/>
            <w:tcBorders>
              <w:top w:val="single" w:sz="4" w:space="0" w:color="auto"/>
              <w:left w:val="nil"/>
              <w:bottom w:val="nil"/>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MÉDIA UNITARIA</w:t>
            </w:r>
          </w:p>
        </w:tc>
        <w:tc>
          <w:tcPr>
            <w:tcW w:w="1414" w:type="dxa"/>
            <w:tcBorders>
              <w:top w:val="single" w:sz="4" w:space="0" w:color="auto"/>
              <w:left w:val="nil"/>
              <w:bottom w:val="nil"/>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MÉDIA GLOBAL</w:t>
            </w:r>
          </w:p>
        </w:tc>
      </w:tr>
      <w:tr w:rsidR="008542D2" w:rsidRPr="008542D2" w:rsidTr="008542D2">
        <w:trPr>
          <w:trHeight w:val="885"/>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1</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futebol de campo nº 3, costurada, 61 – 64cm, câmara </w:t>
            </w:r>
            <w:proofErr w:type="spellStart"/>
            <w:r w:rsidRPr="008542D2">
              <w:rPr>
                <w:color w:val="000000"/>
                <w:sz w:val="18"/>
                <w:szCs w:val="18"/>
              </w:rPr>
              <w:t>airbility</w:t>
            </w:r>
            <w:proofErr w:type="spellEnd"/>
            <w:r w:rsidRPr="008542D2">
              <w:rPr>
                <w:color w:val="000000"/>
                <w:sz w:val="18"/>
                <w:szCs w:val="18"/>
              </w:rPr>
              <w:t>, miolo removível, material PVC, peso: 340 – 360 gramas. APROVADA PELA CBF</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single" w:sz="4" w:space="0" w:color="auto"/>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single" w:sz="4" w:space="0" w:color="auto"/>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542D2">
        <w:trPr>
          <w:trHeight w:val="825"/>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2</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futebol de campo nº 4, costurada, 64 – 66cm, câmara </w:t>
            </w:r>
            <w:proofErr w:type="spellStart"/>
            <w:r w:rsidRPr="008542D2">
              <w:rPr>
                <w:color w:val="000000"/>
                <w:sz w:val="18"/>
                <w:szCs w:val="18"/>
              </w:rPr>
              <w:t>airbility</w:t>
            </w:r>
            <w:proofErr w:type="spellEnd"/>
            <w:r w:rsidRPr="008542D2">
              <w:rPr>
                <w:color w:val="000000"/>
                <w:sz w:val="18"/>
                <w:szCs w:val="18"/>
              </w:rPr>
              <w:t>, miolo removível, material PVC, peso: 360 – 390 gramas.APROVADA PELA CBF</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84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futebol de campo nº 5, costurada, 68 – 70cm, câmara </w:t>
            </w:r>
            <w:proofErr w:type="spellStart"/>
            <w:r w:rsidRPr="008542D2">
              <w:rPr>
                <w:color w:val="000000"/>
                <w:sz w:val="18"/>
                <w:szCs w:val="18"/>
              </w:rPr>
              <w:t>airbility</w:t>
            </w:r>
            <w:proofErr w:type="spellEnd"/>
            <w:r w:rsidRPr="008542D2">
              <w:rPr>
                <w:color w:val="000000"/>
                <w:sz w:val="18"/>
                <w:szCs w:val="18"/>
              </w:rPr>
              <w:t>, miolo removível, material PVC, peso: 420 – 445 gramas.APROVADA PELA CBF</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50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4</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Disco plástico flexível para treinamento. </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150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5</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Cone plástico 23 cm.</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100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6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6</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Cones de borracha 50 cm. </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4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7</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Rede para futebol de campo medindo 7,5m X 2,5m malha 16mm, fio 4mm, material polietileno.</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0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8</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Bolas de borracha para iniciação tamanho nº 12.</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9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9</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Redes de nylon para carregar bolas. </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3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10</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Coletes de treino esportivo 100% poliéster tamanho P. Cor azul</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7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11</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Coletes de treino esportivo 100% poliéster tamanho M. Cor azul</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12</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Coletes de treino esportivo 100% poliéster tamanho G. Cor azul</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30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13</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Bambolê.</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30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2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14</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Cinto de tração duplo.</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0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15</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Chuteiras para futebol de campo em couro legitimo, solado de trava costurado em material PVC. Tamanho: Nº 34.</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6</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1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16</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Chuteiras para futebol de campo em couro legitimo, solado de trava costurado em material PVC. Tamanho: Nº 39.</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6</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6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17</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Chuteiras para futebol de campo em couro legitimo, solado de trava costurado em material PVC. Tamanho: Nº 36.</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0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18</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Chuteiras para futebol de campo em couro legitimo, solado de trava costurado em material PVC. Tamanho: Nº 38.</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55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19</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Chuteiras para futebol de campo em couro legitimo, solado de trava costurado em material PVC. Tamanho: Nº 40.</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57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20</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Chuteiras para futebol de campo em couro legitimo, solado de trava costurado em material PVC. Tamanho: Nº 35.</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3</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6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21</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Voleibol, microfibra, 65-67 cm, peso 280 gramas, </w:t>
            </w:r>
            <w:proofErr w:type="spellStart"/>
            <w:r w:rsidRPr="008542D2">
              <w:rPr>
                <w:color w:val="000000"/>
                <w:sz w:val="18"/>
                <w:szCs w:val="18"/>
              </w:rPr>
              <w:t>matrizada</w:t>
            </w:r>
            <w:proofErr w:type="spellEnd"/>
            <w:r w:rsidRPr="008542D2">
              <w:rPr>
                <w:color w:val="000000"/>
                <w:sz w:val="18"/>
                <w:szCs w:val="18"/>
              </w:rPr>
              <w:t xml:space="preserve">, câmara de </w:t>
            </w:r>
            <w:proofErr w:type="spellStart"/>
            <w:r w:rsidRPr="008542D2">
              <w:rPr>
                <w:color w:val="000000"/>
                <w:sz w:val="18"/>
                <w:szCs w:val="18"/>
              </w:rPr>
              <w:t>butil</w:t>
            </w:r>
            <w:proofErr w:type="spellEnd"/>
            <w:r w:rsidRPr="008542D2">
              <w:rPr>
                <w:color w:val="000000"/>
                <w:sz w:val="18"/>
                <w:szCs w:val="18"/>
              </w:rPr>
              <w:t>, miolo removível, aprovada pela CBV e FIVB.</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84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22</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Vôlei de praia, material em PU, 65-67 cm, peso 280 gramas, costurada, 08 gomos, câmara de </w:t>
            </w:r>
            <w:proofErr w:type="spellStart"/>
            <w:r w:rsidRPr="008542D2">
              <w:rPr>
                <w:color w:val="000000"/>
                <w:sz w:val="18"/>
                <w:szCs w:val="18"/>
              </w:rPr>
              <w:t>butil</w:t>
            </w:r>
            <w:proofErr w:type="spellEnd"/>
            <w:r w:rsidRPr="008542D2">
              <w:rPr>
                <w:color w:val="000000"/>
                <w:sz w:val="18"/>
                <w:szCs w:val="18"/>
              </w:rPr>
              <w:t>, miolo removível, aprovada pela CBV e FIVB.</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6</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102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23</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Rede de Voleibol Oficial 4 faixas – Nylon, confeccionada com fio 2 de polietileno (nylon), de alta resistência, malha 10, com 4 faixas de algodão, tamanho: (</w:t>
            </w:r>
            <w:proofErr w:type="spellStart"/>
            <w:r w:rsidRPr="008542D2">
              <w:rPr>
                <w:color w:val="000000"/>
                <w:sz w:val="18"/>
                <w:szCs w:val="18"/>
              </w:rPr>
              <w:t>LxA</w:t>
            </w:r>
            <w:proofErr w:type="spellEnd"/>
            <w:r w:rsidRPr="008542D2">
              <w:rPr>
                <w:color w:val="000000"/>
                <w:sz w:val="18"/>
                <w:szCs w:val="18"/>
              </w:rPr>
              <w:t>) 9,50 X 1,0 m.</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4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24</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Apito profissional plástico.</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4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25</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Tubo de látex grossa. </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Metros</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45</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26</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Sacos para carregar bolas com capacidade 12 bolas.</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8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27</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Garrafa térmica 20 litros.</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51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28</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Camiseta em malha </w:t>
            </w:r>
            <w:proofErr w:type="spellStart"/>
            <w:r w:rsidRPr="008542D2">
              <w:rPr>
                <w:color w:val="000000"/>
                <w:sz w:val="18"/>
                <w:szCs w:val="18"/>
              </w:rPr>
              <w:t>helanquinha</w:t>
            </w:r>
            <w:proofErr w:type="spellEnd"/>
            <w:r w:rsidRPr="008542D2">
              <w:rPr>
                <w:color w:val="000000"/>
                <w:sz w:val="18"/>
                <w:szCs w:val="18"/>
              </w:rPr>
              <w:t xml:space="preserve"> tamanho  PP. Cor azul.</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12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29</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Camiseta em malha </w:t>
            </w:r>
            <w:proofErr w:type="spellStart"/>
            <w:r w:rsidRPr="008542D2">
              <w:rPr>
                <w:color w:val="000000"/>
                <w:sz w:val="18"/>
                <w:szCs w:val="18"/>
              </w:rPr>
              <w:t>helanquinha</w:t>
            </w:r>
            <w:proofErr w:type="spellEnd"/>
            <w:r w:rsidRPr="008542D2">
              <w:rPr>
                <w:color w:val="000000"/>
                <w:sz w:val="18"/>
                <w:szCs w:val="18"/>
              </w:rPr>
              <w:t xml:space="preserve"> tamanho  P. Cor azul.</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30</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Camiseta em malha </w:t>
            </w:r>
            <w:proofErr w:type="spellStart"/>
            <w:r w:rsidRPr="008542D2">
              <w:rPr>
                <w:color w:val="000000"/>
                <w:sz w:val="18"/>
                <w:szCs w:val="18"/>
              </w:rPr>
              <w:t>helanquinha</w:t>
            </w:r>
            <w:proofErr w:type="spellEnd"/>
            <w:r w:rsidRPr="008542D2">
              <w:rPr>
                <w:color w:val="000000"/>
                <w:sz w:val="18"/>
                <w:szCs w:val="18"/>
              </w:rPr>
              <w:t xml:space="preserve"> tamanho  M. Cor azul.</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12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6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31</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proofErr w:type="spellStart"/>
            <w:r w:rsidRPr="008542D2">
              <w:rPr>
                <w:color w:val="000000"/>
                <w:sz w:val="18"/>
                <w:szCs w:val="18"/>
              </w:rPr>
              <w:t>Sprey</w:t>
            </w:r>
            <w:proofErr w:type="spellEnd"/>
            <w:r w:rsidRPr="008542D2">
              <w:rPr>
                <w:color w:val="000000"/>
                <w:sz w:val="18"/>
                <w:szCs w:val="18"/>
              </w:rPr>
              <w:t xml:space="preserve"> para dor muscular e alivio de pancada.</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5</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2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32</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Esparadrapo grande .</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Rolos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5</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52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33</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Fita bandagem adesiva para proteção  muscular.</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Rolos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5</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85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34</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handebol H1L, confeccionada em PU – ultra </w:t>
            </w:r>
            <w:proofErr w:type="spellStart"/>
            <w:r w:rsidRPr="008542D2">
              <w:rPr>
                <w:color w:val="000000"/>
                <w:sz w:val="18"/>
                <w:szCs w:val="18"/>
              </w:rPr>
              <w:t>grip</w:t>
            </w:r>
            <w:proofErr w:type="spellEnd"/>
            <w:r w:rsidRPr="008542D2">
              <w:rPr>
                <w:color w:val="000000"/>
                <w:sz w:val="18"/>
                <w:szCs w:val="18"/>
              </w:rPr>
              <w:t xml:space="preserve">, costurada, 32 gomos, câmara </w:t>
            </w:r>
            <w:proofErr w:type="spellStart"/>
            <w:r w:rsidRPr="008542D2">
              <w:rPr>
                <w:color w:val="000000"/>
                <w:sz w:val="18"/>
                <w:szCs w:val="18"/>
              </w:rPr>
              <w:t>butil</w:t>
            </w:r>
            <w:proofErr w:type="spellEnd"/>
            <w:r w:rsidRPr="008542D2">
              <w:rPr>
                <w:color w:val="000000"/>
                <w:sz w:val="18"/>
                <w:szCs w:val="18"/>
              </w:rPr>
              <w:t>, miolo removível, aprovada pela IHF e CBHB.</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15</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3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35</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Rede oficial para handebol com fundo falso. Malha: 10 x 10 cm Largura: 3,0 metros. Altura: 2,10 metros. Lateral: 1,20 metros.</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36</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Tatame  EVA 30 mm. medindo: 1m X 1m. </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100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67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37</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Calça de capoeira abada Branca, feita com material </w:t>
            </w:r>
            <w:proofErr w:type="spellStart"/>
            <w:r w:rsidRPr="008542D2">
              <w:rPr>
                <w:color w:val="000000"/>
                <w:sz w:val="18"/>
                <w:szCs w:val="18"/>
              </w:rPr>
              <w:t>Helanca</w:t>
            </w:r>
            <w:proofErr w:type="spellEnd"/>
            <w:r w:rsidRPr="008542D2">
              <w:rPr>
                <w:color w:val="000000"/>
                <w:sz w:val="18"/>
                <w:szCs w:val="18"/>
              </w:rPr>
              <w:t xml:space="preserve"> 100% poliamida. Tamanho: P</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57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38</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Calça de capoeira abada Branca, feita com  material </w:t>
            </w:r>
            <w:proofErr w:type="spellStart"/>
            <w:r w:rsidRPr="008542D2">
              <w:rPr>
                <w:color w:val="000000"/>
                <w:sz w:val="18"/>
                <w:szCs w:val="18"/>
              </w:rPr>
              <w:t>Helanca</w:t>
            </w:r>
            <w:proofErr w:type="spellEnd"/>
            <w:r w:rsidRPr="008542D2">
              <w:rPr>
                <w:color w:val="000000"/>
                <w:sz w:val="18"/>
                <w:szCs w:val="18"/>
              </w:rPr>
              <w:t xml:space="preserve"> 100% poliamida.  Tamanho: M</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10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39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39</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Camiseta branca malha fria. Tamanho: P</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40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42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40</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Camiseta branca malha fria. Tamanho: M</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10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585"/>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41</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Corda para capoeira de algodão, 10 mm, cor verde e amarelo, tamanho: 03 metros.</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Metros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30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840"/>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42</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Bolsa para massagem confeccionada em poliéster. Dimensões em centímetros: largura x altura x profundidade = 38 x 25 x 20, respectivamente.</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2</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799"/>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43</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Bola oficial de futsal adulto, 61 a 64  cm,peso: 410 a 440 gramas, material  PVC, Câmera </w:t>
            </w:r>
            <w:proofErr w:type="spellStart"/>
            <w:r w:rsidRPr="008542D2">
              <w:rPr>
                <w:color w:val="000000"/>
                <w:sz w:val="18"/>
                <w:szCs w:val="18"/>
              </w:rPr>
              <w:t>butil</w:t>
            </w:r>
            <w:proofErr w:type="spellEnd"/>
            <w:r w:rsidRPr="008542D2">
              <w:rPr>
                <w:color w:val="000000"/>
                <w:sz w:val="18"/>
                <w:szCs w:val="18"/>
              </w:rPr>
              <w:t>, miolo removível, APROVADA PELA CBF S.</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Unid.</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10</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376AD">
        <w:trPr>
          <w:trHeight w:val="799"/>
        </w:trPr>
        <w:tc>
          <w:tcPr>
            <w:tcW w:w="633" w:type="dxa"/>
            <w:tcBorders>
              <w:top w:val="nil"/>
              <w:left w:val="single" w:sz="4" w:space="0" w:color="auto"/>
              <w:bottom w:val="single" w:sz="4" w:space="0" w:color="auto"/>
              <w:right w:val="single" w:sz="4" w:space="0" w:color="auto"/>
            </w:tcBorders>
            <w:shd w:val="clear" w:color="auto" w:fill="auto"/>
            <w:vAlign w:val="center"/>
          </w:tcPr>
          <w:p w:rsidR="008542D2" w:rsidRPr="008542D2" w:rsidRDefault="008376AD" w:rsidP="008542D2">
            <w:pPr>
              <w:jc w:val="right"/>
              <w:rPr>
                <w:color w:val="000000"/>
                <w:sz w:val="18"/>
                <w:szCs w:val="18"/>
              </w:rPr>
            </w:pPr>
            <w:r>
              <w:rPr>
                <w:color w:val="000000"/>
                <w:sz w:val="18"/>
                <w:szCs w:val="18"/>
              </w:rPr>
              <w:t>44</w:t>
            </w:r>
          </w:p>
        </w:tc>
        <w:tc>
          <w:tcPr>
            <w:tcW w:w="4985"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both"/>
              <w:rPr>
                <w:color w:val="000000"/>
                <w:sz w:val="18"/>
                <w:szCs w:val="18"/>
              </w:rPr>
            </w:pPr>
            <w:r w:rsidRPr="008542D2">
              <w:rPr>
                <w:color w:val="000000"/>
                <w:sz w:val="18"/>
                <w:szCs w:val="18"/>
              </w:rPr>
              <w:t xml:space="preserve">Luvas para goleiro, com palma de  látex e as costas da </w:t>
            </w:r>
            <w:proofErr w:type="spellStart"/>
            <w:r w:rsidRPr="008542D2">
              <w:rPr>
                <w:color w:val="000000"/>
                <w:sz w:val="18"/>
                <w:szCs w:val="18"/>
              </w:rPr>
              <w:t>mao</w:t>
            </w:r>
            <w:proofErr w:type="spellEnd"/>
            <w:r w:rsidRPr="008542D2">
              <w:rPr>
                <w:color w:val="000000"/>
                <w:sz w:val="18"/>
                <w:szCs w:val="18"/>
              </w:rPr>
              <w:t xml:space="preserve"> em EVA. Tamanho 09:  28 x 19 cm.</w:t>
            </w:r>
          </w:p>
        </w:tc>
        <w:tc>
          <w:tcPr>
            <w:tcW w:w="577"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rPr>
                <w:color w:val="000000"/>
                <w:sz w:val="18"/>
                <w:szCs w:val="18"/>
              </w:rPr>
            </w:pPr>
            <w:r w:rsidRPr="008542D2">
              <w:rPr>
                <w:color w:val="000000"/>
                <w:sz w:val="18"/>
                <w:szCs w:val="18"/>
              </w:rPr>
              <w:t xml:space="preserve">Pares </w:t>
            </w:r>
          </w:p>
        </w:tc>
        <w:tc>
          <w:tcPr>
            <w:tcW w:w="673" w:type="dxa"/>
            <w:tcBorders>
              <w:top w:val="nil"/>
              <w:left w:val="nil"/>
              <w:bottom w:val="single" w:sz="4" w:space="0" w:color="auto"/>
              <w:right w:val="single" w:sz="4" w:space="0" w:color="auto"/>
            </w:tcBorders>
            <w:shd w:val="clear" w:color="auto" w:fill="auto"/>
            <w:vAlign w:val="center"/>
            <w:hideMark/>
          </w:tcPr>
          <w:p w:rsidR="008542D2" w:rsidRPr="008542D2" w:rsidRDefault="008542D2" w:rsidP="008542D2">
            <w:pPr>
              <w:jc w:val="right"/>
              <w:rPr>
                <w:color w:val="000000"/>
                <w:sz w:val="18"/>
                <w:szCs w:val="18"/>
              </w:rPr>
            </w:pPr>
            <w:r w:rsidRPr="008542D2">
              <w:rPr>
                <w:color w:val="000000"/>
                <w:sz w:val="18"/>
                <w:szCs w:val="18"/>
              </w:rPr>
              <w:t>4</w:t>
            </w:r>
          </w:p>
        </w:tc>
        <w:tc>
          <w:tcPr>
            <w:tcW w:w="978"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rPr>
                <w:color w:val="000000"/>
                <w:sz w:val="18"/>
                <w:szCs w:val="18"/>
              </w:rPr>
            </w:pPr>
          </w:p>
        </w:tc>
        <w:tc>
          <w:tcPr>
            <w:tcW w:w="1414" w:type="dxa"/>
            <w:tcBorders>
              <w:top w:val="nil"/>
              <w:left w:val="nil"/>
              <w:bottom w:val="single" w:sz="4" w:space="0" w:color="auto"/>
              <w:right w:val="single" w:sz="4" w:space="0" w:color="auto"/>
            </w:tcBorders>
            <w:shd w:val="clear" w:color="auto" w:fill="auto"/>
            <w:vAlign w:val="center"/>
          </w:tcPr>
          <w:p w:rsidR="008542D2" w:rsidRPr="008542D2" w:rsidRDefault="008542D2" w:rsidP="008542D2">
            <w:pPr>
              <w:jc w:val="both"/>
              <w:rPr>
                <w:color w:val="000000"/>
                <w:sz w:val="18"/>
                <w:szCs w:val="18"/>
              </w:rPr>
            </w:pPr>
          </w:p>
        </w:tc>
      </w:tr>
      <w:tr w:rsidR="008542D2" w:rsidRPr="008542D2" w:rsidTr="008542D2">
        <w:trPr>
          <w:trHeight w:val="330"/>
        </w:trPr>
        <w:tc>
          <w:tcPr>
            <w:tcW w:w="633"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4985"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577"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673"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978"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1414" w:type="dxa"/>
            <w:tcBorders>
              <w:top w:val="nil"/>
              <w:left w:val="nil"/>
              <w:bottom w:val="nil"/>
              <w:right w:val="nil"/>
            </w:tcBorders>
            <w:shd w:val="clear" w:color="auto" w:fill="auto"/>
            <w:noWrap/>
            <w:vAlign w:val="bottom"/>
          </w:tcPr>
          <w:p w:rsidR="008542D2" w:rsidRPr="008542D2" w:rsidRDefault="008542D2" w:rsidP="008542D2">
            <w:pPr>
              <w:rPr>
                <w:rFonts w:ascii="Calibri" w:hAnsi="Calibri"/>
                <w:color w:val="000000"/>
                <w:sz w:val="18"/>
                <w:szCs w:val="18"/>
              </w:rPr>
            </w:pPr>
          </w:p>
        </w:tc>
      </w:tr>
    </w:tbl>
    <w:p w:rsidR="005F033F" w:rsidRPr="001F295B" w:rsidRDefault="005F033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  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641532" w:rsidRDefault="00641532">
      <w:pPr>
        <w:rPr>
          <w:rFonts w:ascii="Arial" w:hAnsi="Arial" w:cs="Arial"/>
          <w:b/>
          <w:bCs/>
          <w:sz w:val="22"/>
          <w:szCs w:val="22"/>
        </w:rPr>
      </w:pPr>
      <w:r>
        <w:rPr>
          <w:rFonts w:ascii="Arial" w:hAnsi="Arial" w:cs="Arial"/>
          <w:b/>
          <w:bCs/>
          <w:sz w:val="22"/>
          <w:szCs w:val="22"/>
        </w:rPr>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Default="006510B4"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Default="00087F2B" w:rsidP="00D36A12">
            <w:pPr>
              <w:tabs>
                <w:tab w:val="left" w:pos="360"/>
              </w:tabs>
              <w:spacing w:line="320" w:lineRule="atLeast"/>
              <w:ind w:left="360" w:hanging="360"/>
              <w:jc w:val="both"/>
              <w:rPr>
                <w:rFonts w:ascii="Arial" w:hAnsi="Arial" w:cs="Arial"/>
                <w:sz w:val="22"/>
                <w:szCs w:val="22"/>
              </w:rPr>
            </w:pPr>
          </w:p>
          <w:p w:rsidR="00087F2B" w:rsidRPr="00A07EEB" w:rsidRDefault="00087F2B"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  do responsável pela Pessoa Jurídica emitente deste atestado e sua assinatura reconhecida em Cartório)</w:t>
      </w:r>
    </w:p>
    <w:p w:rsidR="000C5E2D" w:rsidRDefault="000C5E2D"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Default="00087F2B" w:rsidP="000C5E2D">
      <w:pPr>
        <w:pStyle w:val="Corpodetexto2"/>
        <w:spacing w:line="320" w:lineRule="atLeast"/>
        <w:rPr>
          <w:rFonts w:ascii="Arial" w:hAnsi="Arial" w:cs="Arial"/>
          <w:sz w:val="22"/>
          <w:szCs w:val="22"/>
        </w:rPr>
      </w:pPr>
    </w:p>
    <w:p w:rsidR="00087F2B" w:rsidRPr="00A07EEB" w:rsidRDefault="00087F2B"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907A6D">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  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w:t>
      </w:r>
      <w:r w:rsidR="00D5703B" w:rsidRPr="00A07EEB">
        <w:rPr>
          <w:rFonts w:ascii="Arial" w:hAnsi="Arial" w:cs="Arial"/>
          <w:sz w:val="22"/>
          <w:szCs w:val="22"/>
        </w:rPr>
        <w:t xml:space="preserve"> </w:t>
      </w:r>
      <w:r w:rsidRPr="00A07EEB">
        <w:rPr>
          <w:rFonts w:ascii="Arial" w:hAnsi="Arial" w:cs="Arial"/>
          <w:sz w:val="22"/>
          <w:szCs w:val="22"/>
        </w:rPr>
        <w:t>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w:t>
      </w:r>
      <w:r w:rsidRPr="00A07EEB">
        <w:rPr>
          <w:rFonts w:ascii="Arial" w:hAnsi="Arial" w:cs="Arial"/>
          <w:color w:val="545454"/>
          <w:shd w:val="clear" w:color="auto" w:fill="FFFFFF"/>
        </w:rPr>
        <w:t xml:space="preserve"> </w:t>
      </w:r>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Default="00087F2B" w:rsidP="000C5E2D">
      <w:pPr>
        <w:pStyle w:val="NormalWeb"/>
        <w:spacing w:before="0" w:after="0" w:line="320" w:lineRule="atLeast"/>
        <w:jc w:val="both"/>
        <w:rPr>
          <w:rFonts w:ascii="Arial" w:hAnsi="Arial" w:cs="Arial"/>
          <w:b/>
          <w:sz w:val="22"/>
          <w:szCs w:val="22"/>
        </w:rPr>
      </w:pPr>
    </w:p>
    <w:p w:rsidR="00087F2B" w:rsidRPr="00A07EEB" w:rsidRDefault="00087F2B"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 xml:space="preserve">Declaramos, em atendimento ao previsto no Edital pregão de Eletrônico nº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N.º..../Pregão/201</w:t>
      </w:r>
      <w:r w:rsidR="00907A6D">
        <w:rPr>
          <w:rFonts w:ascii="Arial" w:hAnsi="Arial" w:cs="Arial"/>
          <w:sz w:val="22"/>
          <w:szCs w:val="22"/>
        </w:rPr>
        <w:t>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sz w:val="22"/>
          <w:szCs w:val="22"/>
        </w:rPr>
        <w:t xml:space="preserve"> </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087F2B">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r w:rsidRPr="00A07EEB">
        <w:rPr>
          <w:rFonts w:ascii="Arial" w:hAnsi="Arial" w:cs="Arial"/>
        </w:rPr>
        <w:t xml:space="preserve"> </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8542D2" w:rsidRDefault="008542D2"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FA339F" w:rsidRPr="00A07EEB">
        <w:rPr>
          <w:rFonts w:ascii="Arial" w:hAnsi="Arial" w:cs="Arial"/>
          <w:b/>
          <w:bCs/>
          <w:sz w:val="22"/>
          <w:szCs w:val="22"/>
        </w:rPr>
        <w:t>0</w:t>
      </w:r>
      <w:r w:rsidR="007B10DE">
        <w:rPr>
          <w:rFonts w:ascii="Arial" w:hAnsi="Arial" w:cs="Arial"/>
          <w:b/>
          <w:bCs/>
          <w:sz w:val="22"/>
          <w:szCs w:val="22"/>
        </w:rPr>
        <w:t>7</w:t>
      </w:r>
      <w:r w:rsidRPr="00A07EEB">
        <w:rPr>
          <w:rFonts w:ascii="Arial" w:hAnsi="Arial" w:cs="Arial"/>
          <w:b/>
          <w:bCs/>
          <w:sz w:val="22"/>
          <w:szCs w:val="22"/>
        </w:rPr>
        <w:t>/201</w:t>
      </w:r>
      <w:r w:rsidR="007B10DE">
        <w:rPr>
          <w:rFonts w:ascii="Arial" w:hAnsi="Arial" w:cs="Arial"/>
          <w:b/>
          <w:bCs/>
          <w:sz w:val="22"/>
          <w:szCs w:val="22"/>
        </w:rPr>
        <w:t>7</w:t>
      </w:r>
      <w:r w:rsidRPr="00A07EEB">
        <w:rPr>
          <w:rFonts w:ascii="Arial" w:hAnsi="Arial" w:cs="Arial"/>
          <w:b/>
          <w:bCs/>
          <w:sz w:val="22"/>
          <w:szCs w:val="22"/>
        </w:rPr>
        <w:t xml:space="preserve"> </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543" w:type="dxa"/>
        <w:tblInd w:w="55" w:type="dxa"/>
        <w:tblCellMar>
          <w:left w:w="70" w:type="dxa"/>
          <w:right w:w="70" w:type="dxa"/>
        </w:tblCellMar>
        <w:tblLook w:val="04A0"/>
      </w:tblPr>
      <w:tblGrid>
        <w:gridCol w:w="633"/>
        <w:gridCol w:w="4985"/>
        <w:gridCol w:w="687"/>
        <w:gridCol w:w="783"/>
        <w:gridCol w:w="1041"/>
        <w:gridCol w:w="1414"/>
      </w:tblGrid>
      <w:tr w:rsidR="008542D2" w:rsidRPr="008542D2" w:rsidTr="008376AD">
        <w:trPr>
          <w:trHeight w:val="735"/>
        </w:trPr>
        <w:tc>
          <w:tcPr>
            <w:tcW w:w="6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ITEM</w:t>
            </w:r>
          </w:p>
        </w:tc>
        <w:tc>
          <w:tcPr>
            <w:tcW w:w="4985"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ESPECIFICAÇÃO</w:t>
            </w:r>
          </w:p>
        </w:tc>
        <w:tc>
          <w:tcPr>
            <w:tcW w:w="687"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UNID.</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QUANT</w:t>
            </w:r>
          </w:p>
        </w:tc>
        <w:tc>
          <w:tcPr>
            <w:tcW w:w="1041" w:type="dxa"/>
            <w:tcBorders>
              <w:top w:val="single" w:sz="4" w:space="0" w:color="auto"/>
              <w:left w:val="nil"/>
              <w:bottom w:val="nil"/>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MÉDIA UNITARIA</w:t>
            </w:r>
          </w:p>
        </w:tc>
        <w:tc>
          <w:tcPr>
            <w:tcW w:w="1414" w:type="dxa"/>
            <w:tcBorders>
              <w:top w:val="single" w:sz="4" w:space="0" w:color="auto"/>
              <w:left w:val="nil"/>
              <w:bottom w:val="nil"/>
              <w:right w:val="single" w:sz="4" w:space="0" w:color="auto"/>
            </w:tcBorders>
            <w:shd w:val="clear" w:color="000000" w:fill="FFFFFF"/>
            <w:vAlign w:val="center"/>
            <w:hideMark/>
          </w:tcPr>
          <w:p w:rsidR="008542D2" w:rsidRPr="008542D2" w:rsidRDefault="008542D2" w:rsidP="008542D2">
            <w:pPr>
              <w:rPr>
                <w:rFonts w:ascii="Verdana" w:hAnsi="Verdana"/>
                <w:color w:val="000000"/>
                <w:sz w:val="18"/>
                <w:szCs w:val="18"/>
              </w:rPr>
            </w:pPr>
            <w:r w:rsidRPr="008542D2">
              <w:rPr>
                <w:rFonts w:ascii="Verdana" w:hAnsi="Verdana"/>
                <w:color w:val="000000"/>
                <w:sz w:val="18"/>
                <w:szCs w:val="18"/>
              </w:rPr>
              <w:t>MÉDIA GLOBAL</w:t>
            </w:r>
          </w:p>
        </w:tc>
      </w:tr>
      <w:tr w:rsidR="008376AD" w:rsidRPr="008542D2" w:rsidTr="008376AD">
        <w:trPr>
          <w:trHeight w:val="88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sidRPr="008542D2">
              <w:rPr>
                <w:color w:val="000000"/>
                <w:sz w:val="18"/>
                <w:szCs w:val="18"/>
              </w:rPr>
              <w:t>1</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futebol de campo nº 3, costurada, 61 – 64cm, câmara </w:t>
            </w:r>
            <w:proofErr w:type="spellStart"/>
            <w:r w:rsidRPr="008542D2">
              <w:rPr>
                <w:color w:val="000000"/>
                <w:sz w:val="18"/>
                <w:szCs w:val="18"/>
              </w:rPr>
              <w:t>airbility</w:t>
            </w:r>
            <w:proofErr w:type="spellEnd"/>
            <w:r w:rsidRPr="008542D2">
              <w:rPr>
                <w:color w:val="000000"/>
                <w:sz w:val="18"/>
                <w:szCs w:val="18"/>
              </w:rPr>
              <w:t>, miolo removível, material PVC, peso: 340 – 360 gramas. APROVADA PELA CBF</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54,00 </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2.160,00 </w:t>
            </w:r>
          </w:p>
        </w:tc>
      </w:tr>
      <w:tr w:rsidR="008376AD" w:rsidRPr="008542D2" w:rsidTr="008376AD">
        <w:trPr>
          <w:trHeight w:val="82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sidRPr="008542D2">
              <w:rPr>
                <w:color w:val="000000"/>
                <w:sz w:val="18"/>
                <w:szCs w:val="18"/>
              </w:rPr>
              <w:t>2</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futebol de campo nº 4, costurada, 64 – 66cm, câmara </w:t>
            </w:r>
            <w:proofErr w:type="spellStart"/>
            <w:r w:rsidRPr="008542D2">
              <w:rPr>
                <w:color w:val="000000"/>
                <w:sz w:val="18"/>
                <w:szCs w:val="18"/>
              </w:rPr>
              <w:t>airbility</w:t>
            </w:r>
            <w:proofErr w:type="spellEnd"/>
            <w:r w:rsidRPr="008542D2">
              <w:rPr>
                <w:color w:val="000000"/>
                <w:sz w:val="18"/>
                <w:szCs w:val="18"/>
              </w:rPr>
              <w:t>, miolo removível, material PVC, peso: 360 – 390 gramas.APROVADA PELA CBF</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83,50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3.340,00 </w:t>
            </w:r>
          </w:p>
        </w:tc>
      </w:tr>
      <w:tr w:rsidR="008376AD" w:rsidRPr="008542D2" w:rsidTr="008376AD">
        <w:trPr>
          <w:trHeight w:val="84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futebol de campo nº 5, costurada, 68 – 70cm, câmara </w:t>
            </w:r>
            <w:proofErr w:type="spellStart"/>
            <w:r w:rsidRPr="008542D2">
              <w:rPr>
                <w:color w:val="000000"/>
                <w:sz w:val="18"/>
                <w:szCs w:val="18"/>
              </w:rPr>
              <w:t>airbility</w:t>
            </w:r>
            <w:proofErr w:type="spellEnd"/>
            <w:r w:rsidRPr="008542D2">
              <w:rPr>
                <w:color w:val="000000"/>
                <w:sz w:val="18"/>
                <w:szCs w:val="18"/>
              </w:rPr>
              <w:t>, miolo removível, material PVC, peso: 420 – 445 gramas.APROVADA PELA CBF</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50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56,00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2.800,00 </w:t>
            </w:r>
          </w:p>
        </w:tc>
      </w:tr>
      <w:tr w:rsidR="008376AD" w:rsidRPr="008542D2" w:rsidTr="008376AD">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4</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Disco plástico flexível para treinamento. </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150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3,52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528,00 </w:t>
            </w:r>
          </w:p>
        </w:tc>
      </w:tr>
      <w:tr w:rsidR="008376AD" w:rsidRPr="008542D2" w:rsidTr="008376AD">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5</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Cone plástico 23 cm.</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100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6,16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616,00 </w:t>
            </w:r>
          </w:p>
        </w:tc>
      </w:tr>
      <w:tr w:rsidR="008376AD" w:rsidRPr="008542D2" w:rsidTr="008376AD">
        <w:trPr>
          <w:trHeight w:val="36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6</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Cones de borracha 50 cm. </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16,00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640,00 </w:t>
            </w:r>
          </w:p>
        </w:tc>
      </w:tr>
      <w:tr w:rsidR="008376AD" w:rsidRPr="008542D2" w:rsidTr="008376AD">
        <w:trPr>
          <w:trHeight w:val="64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7</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Rede para futebol de campo medindo 7,5m X 2,5m malha 16mm, fio 4mm, material polietileno.</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278,00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1.112,00 </w:t>
            </w:r>
          </w:p>
        </w:tc>
      </w:tr>
      <w:tr w:rsidR="008376AD" w:rsidRPr="008542D2" w:rsidTr="008376AD">
        <w:trPr>
          <w:trHeight w:val="30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8</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Bolas de borracha para iniciação tamanho nº 12.</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27,00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1.080,00 </w:t>
            </w:r>
          </w:p>
        </w:tc>
      </w:tr>
      <w:tr w:rsidR="008376AD" w:rsidRPr="008542D2" w:rsidTr="008376AD">
        <w:trPr>
          <w:trHeight w:val="39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9</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Redes de nylon para carregar bolas. </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19,60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78,40 </w:t>
            </w:r>
          </w:p>
        </w:tc>
      </w:tr>
      <w:tr w:rsidR="008376AD" w:rsidRPr="008542D2" w:rsidTr="008376AD">
        <w:trPr>
          <w:trHeight w:val="33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10</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Coletes de treino esportivo 100% poliéster tamanho P. Cor azul</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24,58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983,20 </w:t>
            </w:r>
          </w:p>
        </w:tc>
      </w:tr>
      <w:tr w:rsidR="008376AD" w:rsidRPr="008542D2" w:rsidTr="008376AD">
        <w:trPr>
          <w:trHeight w:val="37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11</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Coletes de treino esportivo 100% poliéster tamanho M. Cor azul</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24,58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983,20 </w:t>
            </w:r>
          </w:p>
        </w:tc>
      </w:tr>
      <w:tr w:rsidR="008376AD"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12</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Coletes de treino esportivo 100% poliéster tamanho G. Cor azul</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30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24,58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737,40 </w:t>
            </w:r>
          </w:p>
        </w:tc>
      </w:tr>
      <w:tr w:rsidR="008376AD"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13</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Bambolê.</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30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6,99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209,70 </w:t>
            </w:r>
          </w:p>
        </w:tc>
      </w:tr>
      <w:tr w:rsidR="008376AD" w:rsidRPr="008542D2" w:rsidTr="008376AD">
        <w:trPr>
          <w:trHeight w:val="42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14</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Cinto de tração duplo.</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178,50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1.785,00 </w:t>
            </w:r>
          </w:p>
        </w:tc>
      </w:tr>
      <w:tr w:rsidR="008376AD" w:rsidRPr="008542D2" w:rsidTr="008376AD">
        <w:trPr>
          <w:trHeight w:val="60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15</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Chuteiras para futebol de campo em couro legitimo, solado de trava costurado em material PVC. Tamanho: Nº 34.</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6</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205,50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1.233,00 </w:t>
            </w:r>
          </w:p>
        </w:tc>
      </w:tr>
      <w:tr w:rsidR="008376AD" w:rsidRPr="008542D2" w:rsidTr="008376AD">
        <w:trPr>
          <w:trHeight w:val="61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16</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Chuteiras para futebol de campo em couro legitimo, solado de trava costurado em material PVC. Tamanho: Nº 39.</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6</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130,30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781,80 </w:t>
            </w:r>
          </w:p>
        </w:tc>
      </w:tr>
      <w:tr w:rsidR="008376AD" w:rsidRPr="008542D2" w:rsidTr="008376AD">
        <w:trPr>
          <w:trHeight w:val="66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17</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Chuteiras para futebol de campo em couro legitimo, solado de trava costurado em material PVC. Tamanho: Nº 36.</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61,00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122,00 </w:t>
            </w:r>
          </w:p>
        </w:tc>
      </w:tr>
      <w:tr w:rsidR="008376AD" w:rsidRPr="008542D2" w:rsidTr="008376AD">
        <w:trPr>
          <w:trHeight w:val="60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18</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Chuteiras para futebol de campo em couro legitimo, solado de trava costurado em material PVC. Tamanho: Nº 38.</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85,00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170,00 </w:t>
            </w:r>
          </w:p>
        </w:tc>
      </w:tr>
      <w:tr w:rsidR="008376AD" w:rsidRPr="008542D2" w:rsidTr="008376AD">
        <w:trPr>
          <w:trHeight w:val="55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19</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Chuteiras para futebol de campo em couro legitimo, solado de trava costurado em material PVC. Tamanho: Nº 40.</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130,30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521,20 </w:t>
            </w:r>
          </w:p>
        </w:tc>
      </w:tr>
      <w:tr w:rsidR="008376AD" w:rsidRPr="008542D2" w:rsidTr="008376AD">
        <w:trPr>
          <w:trHeight w:val="57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20</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Chuteiras para futebol de campo em couro legitimo, solado de trava costurado em material PVC. Tamanho: Nº 35.</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3</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140,00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420,00 </w:t>
            </w:r>
          </w:p>
        </w:tc>
      </w:tr>
      <w:tr w:rsidR="008376AD" w:rsidRPr="008542D2" w:rsidTr="008376AD">
        <w:trPr>
          <w:trHeight w:val="66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21</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Voleibol, microfibra, 65-67 cm, peso 280 gramas, </w:t>
            </w:r>
            <w:proofErr w:type="spellStart"/>
            <w:r w:rsidRPr="008542D2">
              <w:rPr>
                <w:color w:val="000000"/>
                <w:sz w:val="18"/>
                <w:szCs w:val="18"/>
              </w:rPr>
              <w:t>matrizada</w:t>
            </w:r>
            <w:proofErr w:type="spellEnd"/>
            <w:r w:rsidRPr="008542D2">
              <w:rPr>
                <w:color w:val="000000"/>
                <w:sz w:val="18"/>
                <w:szCs w:val="18"/>
              </w:rPr>
              <w:t xml:space="preserve">, câmara de </w:t>
            </w:r>
            <w:proofErr w:type="spellStart"/>
            <w:r w:rsidRPr="008542D2">
              <w:rPr>
                <w:color w:val="000000"/>
                <w:sz w:val="18"/>
                <w:szCs w:val="18"/>
              </w:rPr>
              <w:t>butil</w:t>
            </w:r>
            <w:proofErr w:type="spellEnd"/>
            <w:r w:rsidRPr="008542D2">
              <w:rPr>
                <w:color w:val="000000"/>
                <w:sz w:val="18"/>
                <w:szCs w:val="18"/>
              </w:rPr>
              <w:t>, miolo removível, aprovada pela CBV e FIVB.</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158,00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1.580,00 </w:t>
            </w:r>
          </w:p>
        </w:tc>
      </w:tr>
      <w:tr w:rsidR="008376AD" w:rsidRPr="008542D2" w:rsidTr="008376AD">
        <w:trPr>
          <w:trHeight w:val="84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22</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Vôlei de praia, material em PU, 65-67 cm, peso 280 gramas, costurada, 08 gomos, câmara de </w:t>
            </w:r>
            <w:proofErr w:type="spellStart"/>
            <w:r w:rsidRPr="008542D2">
              <w:rPr>
                <w:color w:val="000000"/>
                <w:sz w:val="18"/>
                <w:szCs w:val="18"/>
              </w:rPr>
              <w:t>butil</w:t>
            </w:r>
            <w:proofErr w:type="spellEnd"/>
            <w:r w:rsidRPr="008542D2">
              <w:rPr>
                <w:color w:val="000000"/>
                <w:sz w:val="18"/>
                <w:szCs w:val="18"/>
              </w:rPr>
              <w:t>, miolo removível, aprovada pela CBV e FIVB.</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6</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202,60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1.215,60 </w:t>
            </w:r>
          </w:p>
        </w:tc>
      </w:tr>
      <w:tr w:rsidR="008376AD" w:rsidRPr="008542D2" w:rsidTr="008376AD">
        <w:trPr>
          <w:trHeight w:val="102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23</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Rede de Voleibol Oficial 4 faixas – Nylon, confeccionada com fio 2 de polietileno (nylon), de alta resistência, malha 10, com 4 faixas de algodão, tamanho: (</w:t>
            </w:r>
            <w:proofErr w:type="spellStart"/>
            <w:r w:rsidRPr="008542D2">
              <w:rPr>
                <w:color w:val="000000"/>
                <w:sz w:val="18"/>
                <w:szCs w:val="18"/>
              </w:rPr>
              <w:t>LxA</w:t>
            </w:r>
            <w:proofErr w:type="spellEnd"/>
            <w:r w:rsidRPr="008542D2">
              <w:rPr>
                <w:color w:val="000000"/>
                <w:sz w:val="18"/>
                <w:szCs w:val="18"/>
              </w:rPr>
              <w:t>) 9,50 X 1,0 m.</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151,50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303,00 </w:t>
            </w:r>
          </w:p>
        </w:tc>
      </w:tr>
      <w:tr w:rsidR="008376AD" w:rsidRPr="008542D2" w:rsidTr="008376AD">
        <w:trPr>
          <w:trHeight w:val="34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24</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Apito profissional plástico.</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32,00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32,00 </w:t>
            </w:r>
          </w:p>
        </w:tc>
      </w:tr>
      <w:tr w:rsidR="008376AD" w:rsidRPr="008542D2" w:rsidTr="008376AD">
        <w:trPr>
          <w:trHeight w:val="34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25</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Tubo de látex grossa. </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Metros</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45</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1,17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52,65 </w:t>
            </w:r>
          </w:p>
        </w:tc>
      </w:tr>
      <w:tr w:rsidR="008376AD" w:rsidRPr="008542D2" w:rsidTr="008376AD">
        <w:trPr>
          <w:trHeight w:val="43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26</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Sacos para carregar bolas com capacidade 12 bolas.</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43,90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43,90 </w:t>
            </w:r>
          </w:p>
        </w:tc>
      </w:tr>
      <w:tr w:rsidR="008376AD" w:rsidRPr="008542D2" w:rsidTr="008376AD">
        <w:trPr>
          <w:trHeight w:val="48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27</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Garrafa térmica 20 litros.</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358,84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358,84 </w:t>
            </w:r>
          </w:p>
        </w:tc>
      </w:tr>
      <w:tr w:rsidR="008376AD" w:rsidRPr="008542D2" w:rsidTr="008376AD">
        <w:trPr>
          <w:trHeight w:val="51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28</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Camiseta em malha </w:t>
            </w:r>
            <w:proofErr w:type="spellStart"/>
            <w:r w:rsidRPr="008542D2">
              <w:rPr>
                <w:color w:val="000000"/>
                <w:sz w:val="18"/>
                <w:szCs w:val="18"/>
              </w:rPr>
              <w:t>helanquinha</w:t>
            </w:r>
            <w:proofErr w:type="spellEnd"/>
            <w:r w:rsidRPr="008542D2">
              <w:rPr>
                <w:color w:val="000000"/>
                <w:sz w:val="18"/>
                <w:szCs w:val="18"/>
              </w:rPr>
              <w:t xml:space="preserve"> tamanho  PP. Cor azul.</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12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34,95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419,40 </w:t>
            </w:r>
          </w:p>
        </w:tc>
      </w:tr>
      <w:tr w:rsidR="008376AD"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29</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Camiseta em malha </w:t>
            </w:r>
            <w:proofErr w:type="spellStart"/>
            <w:r w:rsidRPr="008542D2">
              <w:rPr>
                <w:color w:val="000000"/>
                <w:sz w:val="18"/>
                <w:szCs w:val="18"/>
              </w:rPr>
              <w:t>helanquinha</w:t>
            </w:r>
            <w:proofErr w:type="spellEnd"/>
            <w:r w:rsidRPr="008542D2">
              <w:rPr>
                <w:color w:val="000000"/>
                <w:sz w:val="18"/>
                <w:szCs w:val="18"/>
              </w:rPr>
              <w:t xml:space="preserve"> tamanho  P. Cor azul.</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34,95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419,40 </w:t>
            </w:r>
          </w:p>
        </w:tc>
      </w:tr>
      <w:tr w:rsidR="008376AD"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30</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Camiseta em malha </w:t>
            </w:r>
            <w:proofErr w:type="spellStart"/>
            <w:r w:rsidRPr="008542D2">
              <w:rPr>
                <w:color w:val="000000"/>
                <w:sz w:val="18"/>
                <w:szCs w:val="18"/>
              </w:rPr>
              <w:t>helanquinha</w:t>
            </w:r>
            <w:proofErr w:type="spellEnd"/>
            <w:r w:rsidRPr="008542D2">
              <w:rPr>
                <w:color w:val="000000"/>
                <w:sz w:val="18"/>
                <w:szCs w:val="18"/>
              </w:rPr>
              <w:t xml:space="preserve"> tamanho  M. Cor azul.</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12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34,95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419,40 </w:t>
            </w:r>
          </w:p>
        </w:tc>
      </w:tr>
      <w:tr w:rsidR="008376AD" w:rsidRPr="008542D2" w:rsidTr="008376AD">
        <w:trPr>
          <w:trHeight w:val="46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31</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proofErr w:type="spellStart"/>
            <w:r w:rsidRPr="008542D2">
              <w:rPr>
                <w:color w:val="000000"/>
                <w:sz w:val="18"/>
                <w:szCs w:val="18"/>
              </w:rPr>
              <w:t>Sprey</w:t>
            </w:r>
            <w:proofErr w:type="spellEnd"/>
            <w:r w:rsidRPr="008542D2">
              <w:rPr>
                <w:color w:val="000000"/>
                <w:sz w:val="18"/>
                <w:szCs w:val="18"/>
              </w:rPr>
              <w:t xml:space="preserve"> para dor muscular e alivio de pancada.</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5</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15,00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75,00 </w:t>
            </w:r>
          </w:p>
        </w:tc>
      </w:tr>
      <w:tr w:rsidR="008376AD" w:rsidRPr="008542D2" w:rsidTr="008376AD">
        <w:trPr>
          <w:trHeight w:val="42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32</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Esparadrapo grande .</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Rolos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5</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5,20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26,00 </w:t>
            </w:r>
          </w:p>
        </w:tc>
      </w:tr>
      <w:tr w:rsidR="008376AD" w:rsidRPr="008542D2" w:rsidTr="008376AD">
        <w:trPr>
          <w:trHeight w:val="52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33</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Fita bandagem adesiva para proteção  muscular.</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Rolos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5</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96,10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480,50 </w:t>
            </w:r>
          </w:p>
        </w:tc>
      </w:tr>
      <w:tr w:rsidR="008376AD" w:rsidRPr="008542D2" w:rsidTr="008376AD">
        <w:trPr>
          <w:trHeight w:val="85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34</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handebol H1L, confeccionada em PU – ultra </w:t>
            </w:r>
            <w:proofErr w:type="spellStart"/>
            <w:r w:rsidRPr="008542D2">
              <w:rPr>
                <w:color w:val="000000"/>
                <w:sz w:val="18"/>
                <w:szCs w:val="18"/>
              </w:rPr>
              <w:t>grip</w:t>
            </w:r>
            <w:proofErr w:type="spellEnd"/>
            <w:r w:rsidRPr="008542D2">
              <w:rPr>
                <w:color w:val="000000"/>
                <w:sz w:val="18"/>
                <w:szCs w:val="18"/>
              </w:rPr>
              <w:t xml:space="preserve">, costurada, 32 gomos, câmara </w:t>
            </w:r>
            <w:proofErr w:type="spellStart"/>
            <w:r w:rsidRPr="008542D2">
              <w:rPr>
                <w:color w:val="000000"/>
                <w:sz w:val="18"/>
                <w:szCs w:val="18"/>
              </w:rPr>
              <w:t>butil</w:t>
            </w:r>
            <w:proofErr w:type="spellEnd"/>
            <w:r w:rsidRPr="008542D2">
              <w:rPr>
                <w:color w:val="000000"/>
                <w:sz w:val="18"/>
                <w:szCs w:val="18"/>
              </w:rPr>
              <w:t>, miolo removível, aprovada pela IHF e CBHB.</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15</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165,38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2.480,70 </w:t>
            </w:r>
          </w:p>
        </w:tc>
      </w:tr>
      <w:tr w:rsidR="008376AD" w:rsidRPr="008542D2" w:rsidTr="008376AD">
        <w:trPr>
          <w:trHeight w:val="63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35</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Rede oficial para handebol com fundo falso. Malha: 10 x 10 cm Largura: 3,0 metros. Altura: 2,10 metros. Lateral: 1,20 metros.</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185,00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370,00 </w:t>
            </w:r>
          </w:p>
        </w:tc>
      </w:tr>
      <w:tr w:rsidR="008376AD" w:rsidRPr="008542D2" w:rsidTr="008376AD">
        <w:trPr>
          <w:trHeight w:val="40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36</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Tatame  EVA 30 mm. medindo: 1m X 1m. </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100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74,69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7.469,00 </w:t>
            </w:r>
          </w:p>
        </w:tc>
      </w:tr>
      <w:tr w:rsidR="008376AD" w:rsidRPr="008542D2" w:rsidTr="008376AD">
        <w:trPr>
          <w:trHeight w:val="67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37</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Calça de capoeira abada Branca, feita com material </w:t>
            </w:r>
            <w:proofErr w:type="spellStart"/>
            <w:r w:rsidRPr="008542D2">
              <w:rPr>
                <w:color w:val="000000"/>
                <w:sz w:val="18"/>
                <w:szCs w:val="18"/>
              </w:rPr>
              <w:t>Helanca</w:t>
            </w:r>
            <w:proofErr w:type="spellEnd"/>
            <w:r w:rsidRPr="008542D2">
              <w:rPr>
                <w:color w:val="000000"/>
                <w:sz w:val="18"/>
                <w:szCs w:val="18"/>
              </w:rPr>
              <w:t xml:space="preserve"> 100% poliamida. Tamanho: P</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85,50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3.420,00 </w:t>
            </w:r>
          </w:p>
        </w:tc>
      </w:tr>
      <w:tr w:rsidR="008376AD" w:rsidRPr="008542D2" w:rsidTr="008376AD">
        <w:trPr>
          <w:trHeight w:val="57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38</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Calça de capoeira abada Branca, feita com  material </w:t>
            </w:r>
            <w:proofErr w:type="spellStart"/>
            <w:r w:rsidRPr="008542D2">
              <w:rPr>
                <w:color w:val="000000"/>
                <w:sz w:val="18"/>
                <w:szCs w:val="18"/>
              </w:rPr>
              <w:t>Helanca</w:t>
            </w:r>
            <w:proofErr w:type="spellEnd"/>
            <w:r w:rsidRPr="008542D2">
              <w:rPr>
                <w:color w:val="000000"/>
                <w:sz w:val="18"/>
                <w:szCs w:val="18"/>
              </w:rPr>
              <w:t xml:space="preserve"> 100% poliamida.  Tamanho: M</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10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85,50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855,00 </w:t>
            </w:r>
          </w:p>
        </w:tc>
      </w:tr>
      <w:tr w:rsidR="008376AD" w:rsidRPr="008542D2" w:rsidTr="008376AD">
        <w:trPr>
          <w:trHeight w:val="39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39</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Camiseta branca malha fria. Tamanho: P</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40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17,00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680,00 </w:t>
            </w:r>
          </w:p>
        </w:tc>
      </w:tr>
      <w:tr w:rsidR="008376AD" w:rsidRPr="008542D2" w:rsidTr="008376AD">
        <w:trPr>
          <w:trHeight w:val="42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40</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Camiseta branca malha fria. Tamanho: M</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10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17,28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172,80 </w:t>
            </w:r>
          </w:p>
        </w:tc>
      </w:tr>
      <w:tr w:rsidR="008376AD" w:rsidRPr="008542D2" w:rsidTr="008376AD">
        <w:trPr>
          <w:trHeight w:val="585"/>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41</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Corda para capoeira de algodão, 10 mm, cor verde e amarelo, tamanho: 03 metros.</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Metros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30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42,00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1.260,00 </w:t>
            </w:r>
          </w:p>
        </w:tc>
      </w:tr>
      <w:tr w:rsidR="008376AD" w:rsidRPr="008542D2" w:rsidTr="008376AD">
        <w:trPr>
          <w:trHeight w:val="840"/>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42</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Bolsa para massagem confeccionada em poliéster. Dimensões em centímetros: largura x altura x profundidade = 38 x 25 x 20, respectivamente.</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2</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100,00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200,00 </w:t>
            </w:r>
          </w:p>
        </w:tc>
      </w:tr>
      <w:tr w:rsidR="008376AD" w:rsidRPr="008542D2" w:rsidTr="008376AD">
        <w:trPr>
          <w:trHeight w:val="799"/>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43</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Bola oficial de futsal adulto, 61 a 64  cm,peso: 410 a 440 gramas, material  PVC, Câmera </w:t>
            </w:r>
            <w:proofErr w:type="spellStart"/>
            <w:r w:rsidRPr="008542D2">
              <w:rPr>
                <w:color w:val="000000"/>
                <w:sz w:val="18"/>
                <w:szCs w:val="18"/>
              </w:rPr>
              <w:t>butil</w:t>
            </w:r>
            <w:proofErr w:type="spellEnd"/>
            <w:r w:rsidRPr="008542D2">
              <w:rPr>
                <w:color w:val="000000"/>
                <w:sz w:val="18"/>
                <w:szCs w:val="18"/>
              </w:rPr>
              <w:t>, miolo removível, APROVADA PELA CBF S.</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Unid.</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10</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199,00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1.990,00 </w:t>
            </w:r>
          </w:p>
        </w:tc>
      </w:tr>
      <w:tr w:rsidR="008376AD" w:rsidRPr="008542D2" w:rsidTr="008376AD">
        <w:trPr>
          <w:trHeight w:val="799"/>
        </w:trPr>
        <w:tc>
          <w:tcPr>
            <w:tcW w:w="633" w:type="dxa"/>
            <w:tcBorders>
              <w:top w:val="nil"/>
              <w:left w:val="single" w:sz="4" w:space="0" w:color="auto"/>
              <w:bottom w:val="single" w:sz="4" w:space="0" w:color="auto"/>
              <w:right w:val="single" w:sz="4" w:space="0" w:color="auto"/>
            </w:tcBorders>
            <w:shd w:val="clear" w:color="auto" w:fill="auto"/>
            <w:vAlign w:val="center"/>
          </w:tcPr>
          <w:p w:rsidR="008376AD" w:rsidRPr="008542D2" w:rsidRDefault="008376AD" w:rsidP="00940D8C">
            <w:pPr>
              <w:jc w:val="right"/>
              <w:rPr>
                <w:color w:val="000000"/>
                <w:sz w:val="18"/>
                <w:szCs w:val="18"/>
              </w:rPr>
            </w:pPr>
            <w:r>
              <w:rPr>
                <w:color w:val="000000"/>
                <w:sz w:val="18"/>
                <w:szCs w:val="18"/>
              </w:rPr>
              <w:t>44</w:t>
            </w:r>
          </w:p>
        </w:tc>
        <w:tc>
          <w:tcPr>
            <w:tcW w:w="4985"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Luvas para goleiro, com palma de  látex e as costas da </w:t>
            </w:r>
            <w:proofErr w:type="spellStart"/>
            <w:r w:rsidRPr="008542D2">
              <w:rPr>
                <w:color w:val="000000"/>
                <w:sz w:val="18"/>
                <w:szCs w:val="18"/>
              </w:rPr>
              <w:t>mao</w:t>
            </w:r>
            <w:proofErr w:type="spellEnd"/>
            <w:r w:rsidRPr="008542D2">
              <w:rPr>
                <w:color w:val="000000"/>
                <w:sz w:val="18"/>
                <w:szCs w:val="18"/>
              </w:rPr>
              <w:t xml:space="preserve"> em EVA. Tamanho 09:  28 x 19 cm.</w:t>
            </w:r>
          </w:p>
        </w:tc>
        <w:tc>
          <w:tcPr>
            <w:tcW w:w="687"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Pares </w:t>
            </w:r>
          </w:p>
        </w:tc>
        <w:tc>
          <w:tcPr>
            <w:tcW w:w="783"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right"/>
              <w:rPr>
                <w:color w:val="000000"/>
                <w:sz w:val="18"/>
                <w:szCs w:val="18"/>
              </w:rPr>
            </w:pPr>
            <w:r w:rsidRPr="008542D2">
              <w:rPr>
                <w:color w:val="000000"/>
                <w:sz w:val="18"/>
                <w:szCs w:val="18"/>
              </w:rPr>
              <w:t>4</w:t>
            </w:r>
          </w:p>
        </w:tc>
        <w:tc>
          <w:tcPr>
            <w:tcW w:w="1041"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rPr>
                <w:color w:val="000000"/>
                <w:sz w:val="18"/>
                <w:szCs w:val="18"/>
              </w:rPr>
            </w:pPr>
            <w:r w:rsidRPr="008542D2">
              <w:rPr>
                <w:color w:val="000000"/>
                <w:sz w:val="18"/>
                <w:szCs w:val="18"/>
              </w:rPr>
              <w:t xml:space="preserve"> R$  197,40 </w:t>
            </w:r>
          </w:p>
        </w:tc>
        <w:tc>
          <w:tcPr>
            <w:tcW w:w="1414" w:type="dxa"/>
            <w:tcBorders>
              <w:top w:val="nil"/>
              <w:left w:val="nil"/>
              <w:bottom w:val="single" w:sz="4" w:space="0" w:color="auto"/>
              <w:right w:val="single" w:sz="4" w:space="0" w:color="auto"/>
            </w:tcBorders>
            <w:shd w:val="clear" w:color="auto" w:fill="auto"/>
            <w:vAlign w:val="center"/>
            <w:hideMark/>
          </w:tcPr>
          <w:p w:rsidR="008376AD" w:rsidRPr="008542D2" w:rsidRDefault="008376AD" w:rsidP="008542D2">
            <w:pPr>
              <w:jc w:val="both"/>
              <w:rPr>
                <w:color w:val="000000"/>
                <w:sz w:val="18"/>
                <w:szCs w:val="18"/>
              </w:rPr>
            </w:pPr>
            <w:r w:rsidRPr="008542D2">
              <w:rPr>
                <w:color w:val="000000"/>
                <w:sz w:val="18"/>
                <w:szCs w:val="18"/>
              </w:rPr>
              <w:t xml:space="preserve"> R$            789,60 </w:t>
            </w:r>
          </w:p>
        </w:tc>
      </w:tr>
      <w:tr w:rsidR="008542D2" w:rsidRPr="008542D2" w:rsidTr="008376AD">
        <w:trPr>
          <w:trHeight w:val="330"/>
        </w:trPr>
        <w:tc>
          <w:tcPr>
            <w:tcW w:w="633"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4985"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687"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783"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1041"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p>
        </w:tc>
        <w:tc>
          <w:tcPr>
            <w:tcW w:w="1414" w:type="dxa"/>
            <w:tcBorders>
              <w:top w:val="nil"/>
              <w:left w:val="nil"/>
              <w:bottom w:val="nil"/>
              <w:right w:val="nil"/>
            </w:tcBorders>
            <w:shd w:val="clear" w:color="auto" w:fill="auto"/>
            <w:noWrap/>
            <w:vAlign w:val="bottom"/>
            <w:hideMark/>
          </w:tcPr>
          <w:p w:rsidR="008542D2" w:rsidRPr="008542D2" w:rsidRDefault="008542D2" w:rsidP="008542D2">
            <w:pPr>
              <w:rPr>
                <w:rFonts w:ascii="Calibri" w:hAnsi="Calibri"/>
                <w:color w:val="000000"/>
                <w:sz w:val="18"/>
                <w:szCs w:val="18"/>
              </w:rPr>
            </w:pPr>
            <w:r w:rsidRPr="008542D2">
              <w:rPr>
                <w:rFonts w:ascii="Calibri" w:hAnsi="Calibri"/>
                <w:color w:val="000000"/>
                <w:sz w:val="18"/>
                <w:szCs w:val="18"/>
              </w:rPr>
              <w:t xml:space="preserve"> R$       45.413,69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087F2B">
      <w:headerReference w:type="default" r:id="rId24"/>
      <w:footerReference w:type="default" r:id="rId25"/>
      <w:headerReference w:type="first" r:id="rId26"/>
      <w:pgSz w:w="11907" w:h="16840" w:code="9"/>
      <w:pgMar w:top="1247" w:right="709" w:bottom="851" w:left="426"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99" w:rsidRDefault="00E76199">
      <w:r>
        <w:separator/>
      </w:r>
    </w:p>
  </w:endnote>
  <w:endnote w:type="continuationSeparator" w:id="0">
    <w:p w:rsidR="00E76199" w:rsidRDefault="00E76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99" w:rsidRPr="00A17CA0" w:rsidRDefault="00E76199" w:rsidP="000C7A79">
    <w:pPr>
      <w:pStyle w:val="Rodap"/>
      <w:tabs>
        <w:tab w:val="left" w:pos="9638"/>
      </w:tabs>
      <w:ind w:left="-567" w:firstLine="567"/>
      <w:jc w:val="both"/>
      <w:rPr>
        <w:rFonts w:ascii="Arial" w:hAnsi="Arial" w:cs="Arial"/>
        <w:sz w:val="16"/>
        <w:szCs w:val="16"/>
      </w:rPr>
    </w:pPr>
  </w:p>
  <w:p w:rsidR="00E76199" w:rsidRPr="00A17CA0" w:rsidRDefault="00B7668B" w:rsidP="000C7A79">
    <w:pPr>
      <w:jc w:val="right"/>
      <w:rPr>
        <w:rFonts w:ascii="Arial" w:hAnsi="Arial" w:cs="Arial"/>
        <w:b/>
        <w:sz w:val="16"/>
        <w:szCs w:val="16"/>
      </w:rPr>
    </w:pPr>
    <w:r>
      <w:rPr>
        <w:rFonts w:ascii="Arial" w:hAnsi="Arial" w:cs="Arial"/>
        <w:sz w:val="16"/>
        <w:szCs w:val="16"/>
      </w:rPr>
      <w:t>Sandra Rosa Soares</w:t>
    </w:r>
  </w:p>
  <w:p w:rsidR="00E76199" w:rsidRPr="00A17CA0" w:rsidRDefault="00B7668B" w:rsidP="000C7A79">
    <w:pPr>
      <w:jc w:val="right"/>
      <w:rPr>
        <w:rFonts w:ascii="Arial" w:hAnsi="Arial" w:cs="Arial"/>
        <w:sz w:val="16"/>
        <w:szCs w:val="16"/>
      </w:rPr>
    </w:pPr>
    <w:r>
      <w:rPr>
        <w:rFonts w:ascii="Arial" w:hAnsi="Arial" w:cs="Arial"/>
        <w:sz w:val="16"/>
        <w:szCs w:val="16"/>
      </w:rPr>
      <w:t>Pregoeira</w:t>
    </w:r>
  </w:p>
  <w:p w:rsidR="00E76199" w:rsidRPr="00A17CA0" w:rsidRDefault="00E76199"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99" w:rsidRDefault="00E76199">
      <w:r>
        <w:separator/>
      </w:r>
    </w:p>
  </w:footnote>
  <w:footnote w:type="continuationSeparator" w:id="0">
    <w:p w:rsidR="00E76199" w:rsidRDefault="00E76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99" w:rsidRPr="00C25524" w:rsidRDefault="00FB0BDC"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53253"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E76199" w:rsidRPr="000C7A79" w:rsidRDefault="00E76199" w:rsidP="000C7A79"/>
            </w:txbxContent>
          </v:textbox>
        </v:shape>
      </w:pict>
    </w:r>
  </w:p>
  <w:p w:rsidR="00E76199" w:rsidRPr="00B42D9D" w:rsidRDefault="00FB0BDC" w:rsidP="006510B4">
    <w:pPr>
      <w:pStyle w:val="Cabealho"/>
      <w:jc w:val="right"/>
      <w:rPr>
        <w:rFonts w:ascii="Arial" w:hAnsi="Arial" w:cs="Arial"/>
        <w:b/>
        <w:bCs/>
        <w:sz w:val="24"/>
        <w:szCs w:val="24"/>
      </w:rPr>
    </w:pPr>
    <w:r w:rsidRPr="00FB0BDC">
      <w:rPr>
        <w:noProof/>
        <w:sz w:val="24"/>
        <w:szCs w:val="24"/>
      </w:rPr>
      <w:pict>
        <v:shape id="Caixa de texto 11" o:spid="_x0000_s53252" type="#_x0000_t202" style="position:absolute;left:0;text-align:left;margin-left:410.95pt;margin-top:45.9pt;width:114.35pt;height:16.2pt;z-index:251700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" filled="f" stroked="f">
          <v:textbox style="mso-fit-shape-to-text:t">
            <w:txbxContent>
              <w:p w:rsidR="00E76199" w:rsidRDefault="00E76199" w:rsidP="00961E17">
                <w:pPr>
                  <w:rPr>
                    <w:rFonts w:ascii="Arial" w:hAnsi="Arial" w:cs="Arial"/>
                    <w:sz w:val="14"/>
                    <w:szCs w:val="14"/>
                  </w:rPr>
                </w:pPr>
                <w:r>
                  <w:rPr>
                    <w:rFonts w:ascii="Arial" w:hAnsi="Arial" w:cs="Arial"/>
                    <w:sz w:val="14"/>
                    <w:szCs w:val="14"/>
                  </w:rPr>
                  <w:t>Sandra Rosa</w:t>
                </w:r>
              </w:p>
            </w:txbxContent>
          </v:textbox>
        </v:shape>
      </w:pict>
    </w:r>
    <w:r w:rsidRPr="00FB0BDC">
      <w:rPr>
        <w:rFonts w:ascii="Arial" w:hAnsi="Arial" w:cs="Arial"/>
        <w:b/>
        <w:noProof/>
        <w:sz w:val="24"/>
        <w:szCs w:val="24"/>
      </w:rPr>
      <w:pict>
        <v:shape id="Caixa de texto 8" o:spid="_x0000_s53251" type="#_x0000_t202" style="position:absolute;left:0;text-align:left;margin-left:437.7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" filled="f" stroked="f">
          <v:textbox style="mso-fit-shape-to-text:t">
            <w:txbxContent>
              <w:p w:rsidR="00E76199" w:rsidRPr="00B42D9D" w:rsidRDefault="00E76199" w:rsidP="006510B4">
                <w:pPr>
                  <w:rPr>
                    <w:rFonts w:ascii="Arial" w:hAnsi="Arial" w:cs="Arial"/>
                    <w:sz w:val="22"/>
                  </w:rPr>
                </w:pPr>
                <w:r>
                  <w:rPr>
                    <w:rFonts w:ascii="Arial" w:hAnsi="Arial" w:cs="Arial"/>
                    <w:sz w:val="22"/>
                  </w:rPr>
                  <w:t>4013/2017</w:t>
                </w:r>
              </w:p>
            </w:txbxContent>
          </v:textbox>
        </v:shape>
      </w:pict>
    </w:r>
    <w:r w:rsidR="00E76199"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76199" w:rsidRPr="00B42D9D">
      <w:rPr>
        <w:rFonts w:ascii="Arial" w:hAnsi="Arial" w:cs="Arial"/>
        <w:b/>
        <w:noProof/>
        <w:sz w:val="24"/>
        <w:szCs w:val="24"/>
      </w:rPr>
      <w:t xml:space="preserve">           </w:t>
    </w:r>
    <w:r w:rsidR="00E76199">
      <w:rPr>
        <w:rFonts w:ascii="Arial" w:hAnsi="Arial" w:cs="Arial"/>
        <w:b/>
        <w:noProof/>
        <w:sz w:val="24"/>
        <w:szCs w:val="24"/>
      </w:rPr>
      <w:t xml:space="preserve">          </w:t>
    </w:r>
    <w:r w:rsidR="00E76199" w:rsidRPr="00B42D9D">
      <w:rPr>
        <w:rFonts w:ascii="Arial" w:hAnsi="Arial" w:cs="Arial"/>
        <w:b/>
        <w:noProof/>
        <w:sz w:val="24"/>
        <w:szCs w:val="24"/>
      </w:rPr>
      <w:t xml:space="preserve">    </w:t>
    </w:r>
    <w:r w:rsidR="00E76199"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76199" w:rsidRPr="00B42D9D" w:rsidRDefault="00E76199" w:rsidP="006510B4">
    <w:pPr>
      <w:jc w:val="center"/>
      <w:rPr>
        <w:rFonts w:ascii="Arial" w:hAnsi="Arial" w:cs="Arial"/>
        <w:b/>
        <w:bCs/>
        <w:sz w:val="24"/>
        <w:szCs w:val="24"/>
      </w:rPr>
    </w:pPr>
    <w:r w:rsidRPr="00B42D9D">
      <w:rPr>
        <w:rFonts w:ascii="Arial" w:hAnsi="Arial" w:cs="Arial"/>
        <w:b/>
        <w:bCs/>
        <w:sz w:val="24"/>
        <w:szCs w:val="24"/>
      </w:rPr>
      <w:t>ESTADO DE RONDÔNIA</w:t>
    </w:r>
  </w:p>
  <w:p w:rsidR="00E76199" w:rsidRPr="00B42D9D" w:rsidRDefault="00E76199" w:rsidP="006510B4">
    <w:pPr>
      <w:pStyle w:val="Ttulo3"/>
      <w:tabs>
        <w:tab w:val="left" w:pos="0"/>
      </w:tabs>
      <w:jc w:val="center"/>
      <w:rPr>
        <w:rFonts w:ascii="Arial" w:hAnsi="Arial" w:cs="Arial"/>
        <w:szCs w:val="24"/>
      </w:rPr>
    </w:pPr>
    <w:r w:rsidRPr="00B42D9D">
      <w:rPr>
        <w:rFonts w:ascii="Arial" w:hAnsi="Arial" w:cs="Arial"/>
        <w:szCs w:val="24"/>
      </w:rPr>
      <w:t>PODER EXECUTIVO</w:t>
    </w:r>
  </w:p>
  <w:p w:rsidR="00E76199" w:rsidRPr="00B42D9D" w:rsidRDefault="00E7619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E76199" w:rsidRPr="00B42D9D" w:rsidRDefault="00E76199" w:rsidP="006510B4">
    <w:pPr>
      <w:jc w:val="center"/>
      <w:rPr>
        <w:rFonts w:ascii="Arial" w:hAnsi="Arial" w:cs="Arial"/>
        <w:b/>
        <w:sz w:val="24"/>
        <w:szCs w:val="24"/>
      </w:rPr>
    </w:pPr>
    <w:r>
      <w:rPr>
        <w:rFonts w:ascii="Arial" w:hAnsi="Arial" w:cs="Arial"/>
        <w:b/>
        <w:sz w:val="24"/>
        <w:szCs w:val="24"/>
      </w:rPr>
      <w:t>DEPARTAMENTO</w:t>
    </w:r>
    <w:r w:rsidRPr="00B42D9D">
      <w:rPr>
        <w:rFonts w:ascii="Arial" w:hAnsi="Arial" w:cs="Arial"/>
        <w:b/>
        <w:sz w:val="24"/>
        <w:szCs w:val="24"/>
      </w:rPr>
      <w:t xml:space="preserve"> MUNICIPAL DE COMPRAS E LICITAÇÕES</w:t>
    </w:r>
  </w:p>
  <w:p w:rsidR="00E76199" w:rsidRPr="00F57239" w:rsidRDefault="00E76199"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99" w:rsidRDefault="00FB0BDC" w:rsidP="00C25411">
    <w:pPr>
      <w:pStyle w:val="Cabealho"/>
      <w:jc w:val="right"/>
      <w:rPr>
        <w:rFonts w:ascii="Verdana" w:hAnsi="Verdana" w:cs="Courier New"/>
        <w:b/>
        <w:bCs/>
      </w:rPr>
    </w:pPr>
    <w:r w:rsidRPr="00FB0BDC">
      <w:rPr>
        <w:noProof/>
        <w:sz w:val="24"/>
        <w:szCs w:val="24"/>
      </w:rPr>
      <w:pict>
        <v:shapetype id="_x0000_t202" coordsize="21600,21600" o:spt="202" path="m,l,21600r21600,l21600,xe">
          <v:stroke joinstyle="miter"/>
          <v:path gradientshapeok="t" o:connecttype="rect"/>
        </v:shapetype>
        <v:shape id="Caixa de texto 10" o:spid="_x0000_s53250" type="#_x0000_t202" style="position:absolute;left:0;text-align:left;margin-left:412.45pt;margin-top:46.9pt;width:114.35pt;height:16.2pt;z-index:251698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" filled="f" stroked="f">
          <v:textbox style="mso-fit-shape-to-text:t">
            <w:txbxContent>
              <w:p w:rsidR="00E76199" w:rsidRDefault="00E76199" w:rsidP="00961E17">
                <w:pPr>
                  <w:rPr>
                    <w:rFonts w:ascii="Arial" w:hAnsi="Arial" w:cs="Arial"/>
                    <w:sz w:val="14"/>
                    <w:szCs w:val="14"/>
                  </w:rPr>
                </w:pPr>
                <w:r>
                  <w:rPr>
                    <w:rFonts w:ascii="Arial" w:hAnsi="Arial" w:cs="Arial"/>
                    <w:sz w:val="14"/>
                    <w:szCs w:val="14"/>
                  </w:rPr>
                  <w:t>Sandra Rosa Soares</w:t>
                </w:r>
              </w:p>
            </w:txbxContent>
          </v:textbox>
        </v:shape>
      </w:pict>
    </w:r>
    <w:r w:rsidRPr="00FB0BDC">
      <w:rPr>
        <w:b/>
        <w:noProof/>
      </w:rPr>
      <w:pict>
        <v:shape id="Caixa de texto 9" o:spid="_x0000_s53249" type="#_x0000_t202" style="position:absolute;left:0;text-align:left;margin-left:436.9pt;margin-top:29.05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" filled="f" stroked="f">
          <v:textbox style="mso-fit-shape-to-text:t">
            <w:txbxContent>
              <w:p w:rsidR="00E76199" w:rsidRPr="00345703" w:rsidRDefault="00E76199" w:rsidP="00C25411">
                <w:pPr>
                  <w:rPr>
                    <w:rFonts w:ascii="Arial" w:hAnsi="Arial" w:cs="Arial"/>
                    <w:sz w:val="22"/>
                    <w:szCs w:val="24"/>
                  </w:rPr>
                </w:pPr>
                <w:r>
                  <w:rPr>
                    <w:rFonts w:ascii="Arial" w:hAnsi="Arial" w:cs="Arial"/>
                    <w:sz w:val="22"/>
                    <w:szCs w:val="24"/>
                  </w:rPr>
                  <w:t>4013/2017</w:t>
                </w:r>
              </w:p>
            </w:txbxContent>
          </v:textbox>
        </v:shape>
      </w:pict>
    </w:r>
    <w:r w:rsidR="00E7619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E76199">
      <w:rPr>
        <w:rFonts w:ascii="Verdana" w:hAnsi="Verdana"/>
        <w:b/>
        <w:noProof/>
        <w:sz w:val="22"/>
      </w:rPr>
      <w:t xml:space="preserve">                         </w:t>
    </w:r>
    <w:r w:rsidR="00E7619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E76199" w:rsidRPr="00345703" w:rsidRDefault="00E76199" w:rsidP="00C25411">
    <w:pPr>
      <w:jc w:val="center"/>
      <w:rPr>
        <w:rFonts w:ascii="Arial" w:hAnsi="Arial" w:cs="Arial"/>
        <w:b/>
        <w:bCs/>
        <w:sz w:val="24"/>
        <w:szCs w:val="24"/>
      </w:rPr>
    </w:pPr>
    <w:r w:rsidRPr="00345703">
      <w:rPr>
        <w:rFonts w:ascii="Arial" w:hAnsi="Arial" w:cs="Arial"/>
        <w:b/>
        <w:bCs/>
        <w:sz w:val="24"/>
        <w:szCs w:val="24"/>
      </w:rPr>
      <w:t>ESTADO DE RONDÔNIA</w:t>
    </w:r>
  </w:p>
  <w:p w:rsidR="00E76199" w:rsidRPr="00345703" w:rsidRDefault="00E76199" w:rsidP="00C25411">
    <w:pPr>
      <w:pStyle w:val="Ttulo3"/>
      <w:tabs>
        <w:tab w:val="left" w:pos="0"/>
      </w:tabs>
      <w:jc w:val="center"/>
      <w:rPr>
        <w:rFonts w:ascii="Arial" w:hAnsi="Arial" w:cs="Arial"/>
        <w:szCs w:val="24"/>
      </w:rPr>
    </w:pPr>
    <w:r w:rsidRPr="00345703">
      <w:rPr>
        <w:rFonts w:ascii="Arial" w:hAnsi="Arial" w:cs="Arial"/>
        <w:szCs w:val="24"/>
      </w:rPr>
      <w:t>PODER EXECUTIVO</w:t>
    </w:r>
  </w:p>
  <w:p w:rsidR="00E76199" w:rsidRPr="00345703" w:rsidRDefault="00E7619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E76199" w:rsidRPr="00345703" w:rsidRDefault="00E76199"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MUNICIPAL DE COMPRAS E LICITAÇÕES</w:t>
    </w:r>
  </w:p>
  <w:p w:rsidR="00E76199" w:rsidRDefault="00E7619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5">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6">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8">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2">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3">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0">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2">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6">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5">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6">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7">
    <w:nsid w:val="6BB552D3"/>
    <w:multiLevelType w:val="multilevel"/>
    <w:tmpl w:val="3D60EB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9">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3">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4"/>
  </w:num>
  <w:num w:numId="2">
    <w:abstractNumId w:val="37"/>
  </w:num>
  <w:num w:numId="3">
    <w:abstractNumId w:val="18"/>
  </w:num>
  <w:num w:numId="4">
    <w:abstractNumId w:val="1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1"/>
  </w:num>
  <w:num w:numId="8">
    <w:abstractNumId w:val="36"/>
  </w:num>
  <w:num w:numId="9">
    <w:abstractNumId w:val="29"/>
  </w:num>
  <w:num w:numId="10">
    <w:abstractNumId w:val="30"/>
  </w:num>
  <w:num w:numId="11">
    <w:abstractNumId w:val="14"/>
  </w:num>
  <w:num w:numId="12">
    <w:abstractNumId w:val="23"/>
  </w:num>
  <w:num w:numId="13">
    <w:abstractNumId w:val="22"/>
  </w:num>
  <w:num w:numId="14">
    <w:abstractNumId w:val="43"/>
  </w:num>
  <w:num w:numId="15">
    <w:abstractNumId w:val="39"/>
  </w:num>
  <w:num w:numId="16">
    <w:abstractNumId w:val="51"/>
  </w:num>
  <w:num w:numId="17">
    <w:abstractNumId w:val="28"/>
  </w:num>
  <w:num w:numId="18">
    <w:abstractNumId w:val="40"/>
  </w:num>
  <w:num w:numId="19">
    <w:abstractNumId w:val="49"/>
  </w:num>
  <w:num w:numId="20">
    <w:abstractNumId w:val="13"/>
  </w:num>
  <w:num w:numId="21">
    <w:abstractNumId w:val="42"/>
  </w:num>
  <w:num w:numId="22">
    <w:abstractNumId w:val="24"/>
  </w:num>
  <w:num w:numId="23">
    <w:abstractNumId w:val="16"/>
  </w:num>
  <w:num w:numId="24">
    <w:abstractNumId w:val="26"/>
  </w:num>
  <w:num w:numId="25">
    <w:abstractNumId w:val="48"/>
  </w:num>
  <w:num w:numId="26">
    <w:abstractNumId w:val="35"/>
  </w:num>
  <w:num w:numId="27">
    <w:abstractNumId w:val="46"/>
  </w:num>
  <w:num w:numId="28">
    <w:abstractNumId w:val="25"/>
  </w:num>
  <w:num w:numId="29">
    <w:abstractNumId w:val="15"/>
  </w:num>
  <w:num w:numId="30">
    <w:abstractNumId w:val="50"/>
  </w:num>
  <w:num w:numId="31">
    <w:abstractNumId w:val="32"/>
  </w:num>
  <w:num w:numId="32">
    <w:abstractNumId w:val="17"/>
  </w:num>
  <w:num w:numId="33">
    <w:abstractNumId w:val="27"/>
  </w:num>
  <w:num w:numId="34">
    <w:abstractNumId w:val="47"/>
  </w:num>
  <w:num w:numId="35">
    <w:abstractNumId w:val="34"/>
  </w:num>
  <w:num w:numId="36">
    <w:abstractNumId w:val="33"/>
  </w:num>
  <w:num w:numId="37">
    <w:abstractNumId w:val="45"/>
  </w:num>
  <w:num w:numId="38">
    <w:abstractNumId w:val="20"/>
  </w:num>
  <w:num w:numId="39">
    <w:abstractNumId w:val="5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53256"/>
    <o:shapelayout v:ext="edit">
      <o:idmap v:ext="edit" data="52"/>
    </o:shapelayout>
  </w:hdrShapeDefaults>
  <w:footnotePr>
    <w:footnote w:id="-1"/>
    <w:footnote w:id="0"/>
  </w:footnotePr>
  <w:endnotePr>
    <w:endnote w:id="-1"/>
    <w:endnote w:id="0"/>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9DD"/>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65F"/>
    <w:rsid w:val="00073896"/>
    <w:rsid w:val="000740ED"/>
    <w:rsid w:val="00074B78"/>
    <w:rsid w:val="0007554C"/>
    <w:rsid w:val="000755AF"/>
    <w:rsid w:val="00075ADB"/>
    <w:rsid w:val="00081308"/>
    <w:rsid w:val="00081349"/>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87F2B"/>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55B1"/>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58BB"/>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4872"/>
    <w:rsid w:val="002653D1"/>
    <w:rsid w:val="00265E8F"/>
    <w:rsid w:val="00266A1A"/>
    <w:rsid w:val="002672CE"/>
    <w:rsid w:val="00270403"/>
    <w:rsid w:val="00271328"/>
    <w:rsid w:val="002713B0"/>
    <w:rsid w:val="00273138"/>
    <w:rsid w:val="00273DFE"/>
    <w:rsid w:val="002740D5"/>
    <w:rsid w:val="00274893"/>
    <w:rsid w:val="002752CD"/>
    <w:rsid w:val="00275346"/>
    <w:rsid w:val="002753AC"/>
    <w:rsid w:val="00275B5C"/>
    <w:rsid w:val="00275CAC"/>
    <w:rsid w:val="00276373"/>
    <w:rsid w:val="00276BC9"/>
    <w:rsid w:val="00277B19"/>
    <w:rsid w:val="00280F1D"/>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C0081"/>
    <w:rsid w:val="002C0CEF"/>
    <w:rsid w:val="002C185D"/>
    <w:rsid w:val="002C2453"/>
    <w:rsid w:val="002C24B8"/>
    <w:rsid w:val="002C258D"/>
    <w:rsid w:val="002C2AE7"/>
    <w:rsid w:val="002C33F5"/>
    <w:rsid w:val="002C3B12"/>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0974"/>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1E81"/>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8E"/>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6C49"/>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5FAB"/>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17EA8"/>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25F"/>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95E"/>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DB3"/>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3FDD"/>
    <w:rsid w:val="005145F4"/>
    <w:rsid w:val="00514830"/>
    <w:rsid w:val="00514E65"/>
    <w:rsid w:val="00515CD4"/>
    <w:rsid w:val="0051609C"/>
    <w:rsid w:val="005161F8"/>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1E0"/>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61E"/>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660"/>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170"/>
    <w:rsid w:val="005E4288"/>
    <w:rsid w:val="005E4993"/>
    <w:rsid w:val="005E585D"/>
    <w:rsid w:val="005E65E4"/>
    <w:rsid w:val="005E65FB"/>
    <w:rsid w:val="005E6B45"/>
    <w:rsid w:val="005F033F"/>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4DE8"/>
    <w:rsid w:val="006056E9"/>
    <w:rsid w:val="00605757"/>
    <w:rsid w:val="0060576E"/>
    <w:rsid w:val="0060609E"/>
    <w:rsid w:val="00606968"/>
    <w:rsid w:val="0061030C"/>
    <w:rsid w:val="00610B85"/>
    <w:rsid w:val="00610C23"/>
    <w:rsid w:val="00611720"/>
    <w:rsid w:val="006123CF"/>
    <w:rsid w:val="0061275D"/>
    <w:rsid w:val="00612C31"/>
    <w:rsid w:val="00613016"/>
    <w:rsid w:val="00613635"/>
    <w:rsid w:val="006138B1"/>
    <w:rsid w:val="00614736"/>
    <w:rsid w:val="00614D36"/>
    <w:rsid w:val="00615B62"/>
    <w:rsid w:val="0061738C"/>
    <w:rsid w:val="006203A8"/>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404"/>
    <w:rsid w:val="0064153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13A"/>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00D"/>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97E03"/>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33E0"/>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4EDC"/>
    <w:rsid w:val="007A5B05"/>
    <w:rsid w:val="007A6A65"/>
    <w:rsid w:val="007A7F80"/>
    <w:rsid w:val="007B0258"/>
    <w:rsid w:val="007B0295"/>
    <w:rsid w:val="007B0CD2"/>
    <w:rsid w:val="007B0CE8"/>
    <w:rsid w:val="007B10DE"/>
    <w:rsid w:val="007B2CAC"/>
    <w:rsid w:val="007B2EE0"/>
    <w:rsid w:val="007B3B42"/>
    <w:rsid w:val="007B3F1A"/>
    <w:rsid w:val="007B56B3"/>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3D67"/>
    <w:rsid w:val="00834B3E"/>
    <w:rsid w:val="00834E28"/>
    <w:rsid w:val="00835410"/>
    <w:rsid w:val="0083553E"/>
    <w:rsid w:val="00835938"/>
    <w:rsid w:val="00836D2A"/>
    <w:rsid w:val="00836FBA"/>
    <w:rsid w:val="008376AD"/>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42D2"/>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DFE"/>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A6D"/>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1E17"/>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3535"/>
    <w:rsid w:val="00976040"/>
    <w:rsid w:val="00976156"/>
    <w:rsid w:val="00976920"/>
    <w:rsid w:val="0097694F"/>
    <w:rsid w:val="0097717F"/>
    <w:rsid w:val="00977324"/>
    <w:rsid w:val="00977759"/>
    <w:rsid w:val="009814E5"/>
    <w:rsid w:val="00981559"/>
    <w:rsid w:val="00985EA1"/>
    <w:rsid w:val="00987C7C"/>
    <w:rsid w:val="00990B7F"/>
    <w:rsid w:val="009918D1"/>
    <w:rsid w:val="009919AC"/>
    <w:rsid w:val="00992177"/>
    <w:rsid w:val="00992ABE"/>
    <w:rsid w:val="00994494"/>
    <w:rsid w:val="0099458F"/>
    <w:rsid w:val="0099497F"/>
    <w:rsid w:val="00994F33"/>
    <w:rsid w:val="009961A7"/>
    <w:rsid w:val="00996AFA"/>
    <w:rsid w:val="00996EC6"/>
    <w:rsid w:val="00997545"/>
    <w:rsid w:val="0099776F"/>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198"/>
    <w:rsid w:val="009E71E0"/>
    <w:rsid w:val="009E7D2B"/>
    <w:rsid w:val="009F05A9"/>
    <w:rsid w:val="009F09E1"/>
    <w:rsid w:val="009F1230"/>
    <w:rsid w:val="009F1A92"/>
    <w:rsid w:val="009F2519"/>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028"/>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201"/>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3FEF"/>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0E17"/>
    <w:rsid w:val="00B010F0"/>
    <w:rsid w:val="00B0269F"/>
    <w:rsid w:val="00B02768"/>
    <w:rsid w:val="00B02C98"/>
    <w:rsid w:val="00B02CD8"/>
    <w:rsid w:val="00B0326A"/>
    <w:rsid w:val="00B03688"/>
    <w:rsid w:val="00B03BD0"/>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7C7"/>
    <w:rsid w:val="00B22906"/>
    <w:rsid w:val="00B22C06"/>
    <w:rsid w:val="00B236B7"/>
    <w:rsid w:val="00B24504"/>
    <w:rsid w:val="00B24CE0"/>
    <w:rsid w:val="00B253E5"/>
    <w:rsid w:val="00B26E6D"/>
    <w:rsid w:val="00B270F8"/>
    <w:rsid w:val="00B27453"/>
    <w:rsid w:val="00B27A82"/>
    <w:rsid w:val="00B27D22"/>
    <w:rsid w:val="00B27DD0"/>
    <w:rsid w:val="00B308DB"/>
    <w:rsid w:val="00B309B3"/>
    <w:rsid w:val="00B30B37"/>
    <w:rsid w:val="00B30E5B"/>
    <w:rsid w:val="00B3122F"/>
    <w:rsid w:val="00B315A6"/>
    <w:rsid w:val="00B318AD"/>
    <w:rsid w:val="00B325DE"/>
    <w:rsid w:val="00B3265D"/>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050"/>
    <w:rsid w:val="00B62197"/>
    <w:rsid w:val="00B62612"/>
    <w:rsid w:val="00B63DA7"/>
    <w:rsid w:val="00B65105"/>
    <w:rsid w:val="00B65818"/>
    <w:rsid w:val="00B67AF9"/>
    <w:rsid w:val="00B67BB5"/>
    <w:rsid w:val="00B67D7C"/>
    <w:rsid w:val="00B7061E"/>
    <w:rsid w:val="00B7171B"/>
    <w:rsid w:val="00B75904"/>
    <w:rsid w:val="00B75930"/>
    <w:rsid w:val="00B75D8C"/>
    <w:rsid w:val="00B7668B"/>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2E3"/>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8B3"/>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5F"/>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3F98"/>
    <w:rsid w:val="00C64FD5"/>
    <w:rsid w:val="00C65A52"/>
    <w:rsid w:val="00C65DE6"/>
    <w:rsid w:val="00C661A9"/>
    <w:rsid w:val="00C6685D"/>
    <w:rsid w:val="00C669DB"/>
    <w:rsid w:val="00C670DF"/>
    <w:rsid w:val="00C70ED6"/>
    <w:rsid w:val="00C7116A"/>
    <w:rsid w:val="00C72057"/>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65D"/>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3D6"/>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0C2"/>
    <w:rsid w:val="00CF4C75"/>
    <w:rsid w:val="00CF4ED8"/>
    <w:rsid w:val="00CF57E1"/>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7CA"/>
    <w:rsid w:val="00D45E51"/>
    <w:rsid w:val="00D472A2"/>
    <w:rsid w:val="00D5064C"/>
    <w:rsid w:val="00D50747"/>
    <w:rsid w:val="00D5080E"/>
    <w:rsid w:val="00D515C0"/>
    <w:rsid w:val="00D5219A"/>
    <w:rsid w:val="00D5286D"/>
    <w:rsid w:val="00D52FF7"/>
    <w:rsid w:val="00D533D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2CD"/>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2A1"/>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BDC"/>
    <w:rsid w:val="00E05FF9"/>
    <w:rsid w:val="00E066A4"/>
    <w:rsid w:val="00E116DD"/>
    <w:rsid w:val="00E11E6E"/>
    <w:rsid w:val="00E1257F"/>
    <w:rsid w:val="00E1266A"/>
    <w:rsid w:val="00E134B9"/>
    <w:rsid w:val="00E13823"/>
    <w:rsid w:val="00E14660"/>
    <w:rsid w:val="00E1498D"/>
    <w:rsid w:val="00E15769"/>
    <w:rsid w:val="00E15A13"/>
    <w:rsid w:val="00E16C2D"/>
    <w:rsid w:val="00E20012"/>
    <w:rsid w:val="00E2023D"/>
    <w:rsid w:val="00E214F9"/>
    <w:rsid w:val="00E21D74"/>
    <w:rsid w:val="00E220F9"/>
    <w:rsid w:val="00E22559"/>
    <w:rsid w:val="00E23C4A"/>
    <w:rsid w:val="00E24323"/>
    <w:rsid w:val="00E24C5D"/>
    <w:rsid w:val="00E25671"/>
    <w:rsid w:val="00E2640C"/>
    <w:rsid w:val="00E26661"/>
    <w:rsid w:val="00E26C22"/>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5DE7"/>
    <w:rsid w:val="00E663FE"/>
    <w:rsid w:val="00E671AB"/>
    <w:rsid w:val="00E672CA"/>
    <w:rsid w:val="00E6771A"/>
    <w:rsid w:val="00E67DCC"/>
    <w:rsid w:val="00E67E9E"/>
    <w:rsid w:val="00E70824"/>
    <w:rsid w:val="00E70A7C"/>
    <w:rsid w:val="00E72BA3"/>
    <w:rsid w:val="00E73773"/>
    <w:rsid w:val="00E73B58"/>
    <w:rsid w:val="00E741E5"/>
    <w:rsid w:val="00E76199"/>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27B9"/>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35B"/>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2DCE"/>
    <w:rsid w:val="00F342C8"/>
    <w:rsid w:val="00F35B8B"/>
    <w:rsid w:val="00F4049B"/>
    <w:rsid w:val="00F407C6"/>
    <w:rsid w:val="00F412CC"/>
    <w:rsid w:val="00F41D5C"/>
    <w:rsid w:val="00F42373"/>
    <w:rsid w:val="00F42A07"/>
    <w:rsid w:val="00F43B27"/>
    <w:rsid w:val="00F43B7C"/>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251E"/>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0BDC"/>
    <w:rsid w:val="00FB1681"/>
    <w:rsid w:val="00FB1818"/>
    <w:rsid w:val="00FB30D2"/>
    <w:rsid w:val="00FB48AC"/>
    <w:rsid w:val="00FB4C57"/>
    <w:rsid w:val="00FB59B4"/>
    <w:rsid w:val="00FC054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A7"/>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E7EF2"/>
    <w:rsid w:val="00FF1353"/>
    <w:rsid w:val="00FF24F9"/>
    <w:rsid w:val="00FF2857"/>
    <w:rsid w:val="00FF31A2"/>
    <w:rsid w:val="00FF32CD"/>
    <w:rsid w:val="00FF4D0B"/>
    <w:rsid w:val="00FF53CF"/>
    <w:rsid w:val="00FF58D5"/>
    <w:rsid w:val="00FF6005"/>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7721862">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29454500">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034841808">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49109335">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6748522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0ED8-FAA0-4375-924D-E0F2C33D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16165</Words>
  <Characters>87297</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103256</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Financeiro</cp:lastModifiedBy>
  <cp:revision>2</cp:revision>
  <cp:lastPrinted>2017-08-10T14:18:00Z</cp:lastPrinted>
  <dcterms:created xsi:type="dcterms:W3CDTF">2017-09-27T18:08:00Z</dcterms:created>
  <dcterms:modified xsi:type="dcterms:W3CDTF">2017-09-27T18:08:00Z</dcterms:modified>
</cp:coreProperties>
</file>